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1" w:rsidRDefault="00542C71" w:rsidP="00542C71">
      <w:pPr>
        <w:pStyle w:val="Stopka"/>
      </w:pPr>
      <w:bookmarkStart w:id="0" w:name="_GoBack"/>
      <w:bookmarkEnd w:id="0"/>
    </w:p>
    <w:p w:rsidR="007E39B4" w:rsidRDefault="007E39B4" w:rsidP="00542C71">
      <w:pPr>
        <w:pStyle w:val="Stopka"/>
      </w:pPr>
    </w:p>
    <w:p w:rsidR="007E39B4" w:rsidRPr="00F4368D" w:rsidRDefault="007E39B4" w:rsidP="007E39B4">
      <w:pPr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Narzędzia zostały przygotowane </w:t>
      </w:r>
      <w:r w:rsidRPr="00F4368D">
        <w:rPr>
          <w:rFonts w:ascii="Arial" w:hAnsi="Arial" w:cs="Arial"/>
          <w:sz w:val="20"/>
        </w:rPr>
        <w:t xml:space="preserve">w ramach projektu „Kooperacja - efektywna i skuteczna” współfinansowanego ze środków Unii Europejskiej w ramach Europejskiego Funduszu </w:t>
      </w:r>
      <w:r w:rsidRPr="00F4368D">
        <w:rPr>
          <w:rFonts w:ascii="Arial" w:hAnsi="Arial" w:cs="Arial"/>
          <w:sz w:val="20"/>
        </w:rPr>
        <w:br/>
        <w:t>Społecznego – Priorytet II. Efektywne polityki publiczne dla rynku pracy, gospodarki i edukacji, Działanie 2.5 Skuteczna pomoc społeczna, Program Operacyjny Wiedza Edukacja Rozwój 2014-2020</w:t>
      </w:r>
    </w:p>
    <w:p w:rsidR="007E39B4" w:rsidRDefault="007E39B4" w:rsidP="007E39B4">
      <w:pPr>
        <w:tabs>
          <w:tab w:val="left" w:pos="3285"/>
        </w:tabs>
        <w:rPr>
          <w:rFonts w:ascii="Arial" w:hAnsi="Arial" w:cs="Arial"/>
          <w:b/>
          <w:sz w:val="28"/>
        </w:rPr>
      </w:pPr>
    </w:p>
    <w:p w:rsidR="007E39B4" w:rsidRDefault="007E39B4" w:rsidP="007E39B4">
      <w:pPr>
        <w:tabs>
          <w:tab w:val="left" w:pos="3285"/>
        </w:tabs>
        <w:rPr>
          <w:rFonts w:ascii="Arial" w:hAnsi="Arial" w:cs="Arial"/>
          <w:b/>
          <w:sz w:val="28"/>
        </w:rPr>
      </w:pPr>
    </w:p>
    <w:p w:rsidR="007E39B4" w:rsidRDefault="007E39B4" w:rsidP="007E39B4">
      <w:pPr>
        <w:tabs>
          <w:tab w:val="left" w:pos="3285"/>
        </w:tabs>
        <w:rPr>
          <w:rFonts w:ascii="Arial" w:hAnsi="Arial" w:cs="Arial"/>
          <w:b/>
          <w:sz w:val="28"/>
        </w:rPr>
      </w:pPr>
    </w:p>
    <w:p w:rsidR="007E39B4" w:rsidRDefault="007E39B4" w:rsidP="007E39B4">
      <w:pPr>
        <w:tabs>
          <w:tab w:val="left" w:pos="3285"/>
        </w:tabs>
        <w:rPr>
          <w:rFonts w:ascii="Arial" w:hAnsi="Arial" w:cs="Arial"/>
          <w:b/>
          <w:sz w:val="28"/>
        </w:rPr>
      </w:pPr>
    </w:p>
    <w:p w:rsidR="007E39B4" w:rsidRPr="00581257" w:rsidRDefault="007E39B4" w:rsidP="00120461">
      <w:pPr>
        <w:pStyle w:val="Nagwek1"/>
        <w:numPr>
          <w:ilvl w:val="0"/>
          <w:numId w:val="150"/>
        </w:numPr>
        <w:jc w:val="center"/>
      </w:pPr>
      <w:bookmarkStart w:id="1" w:name="_Toc27727786"/>
      <w:r w:rsidRPr="00581257">
        <w:t xml:space="preserve">Narzędzia do modelu kooperacji instytucji pomocowych </w:t>
      </w:r>
      <w:r w:rsidRPr="00581257">
        <w:br/>
        <w:t>w gminach miejsko-wiejskich</w:t>
      </w:r>
      <w:bookmarkEnd w:id="1"/>
    </w:p>
    <w:p w:rsidR="007E39B4" w:rsidRDefault="007E39B4" w:rsidP="007E39B4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:rsidR="007E39B4" w:rsidRDefault="007E39B4" w:rsidP="007E39B4">
      <w:pPr>
        <w:spacing w:after="0"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Centrum Badań nad Rodziną</w:t>
      </w:r>
    </w:p>
    <w:p w:rsidR="007E39B4" w:rsidRPr="008A5FAF" w:rsidRDefault="007E39B4" w:rsidP="007E39B4">
      <w:pPr>
        <w:jc w:val="center"/>
        <w:rPr>
          <w:rFonts w:cstheme="minorHAnsi"/>
        </w:rPr>
      </w:pPr>
      <w:r w:rsidRPr="008A5FAF">
        <w:rPr>
          <w:rFonts w:cstheme="minorHAnsi"/>
          <w:sz w:val="32"/>
          <w:szCs w:val="28"/>
        </w:rPr>
        <w:t>Uniwersytet Mikołaja Kopernika w Toruniu</w:t>
      </w:r>
    </w:p>
    <w:p w:rsidR="007E39B4" w:rsidRDefault="007E39B4" w:rsidP="007E39B4">
      <w:pPr>
        <w:tabs>
          <w:tab w:val="left" w:pos="3285"/>
        </w:tabs>
        <w:rPr>
          <w:rFonts w:ascii="Arial" w:hAnsi="Arial" w:cs="Arial"/>
          <w:b/>
          <w:sz w:val="28"/>
        </w:rPr>
        <w:sectPr w:rsidR="007E39B4" w:rsidSect="004D3EC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39B4" w:rsidRPr="00B34662" w:rsidRDefault="007E39B4" w:rsidP="007E39B4">
      <w:pPr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b/>
          <w:sz w:val="28"/>
        </w:rPr>
        <w:lastRenderedPageBreak/>
        <w:t>PLAN KOOPERACJI INSTYTUCJI</w:t>
      </w:r>
      <w:r w:rsidRPr="00B34662">
        <w:rPr>
          <w:rFonts w:ascii="Arial" w:hAnsi="Arial" w:cs="Arial"/>
          <w:b/>
          <w:sz w:val="28"/>
        </w:rPr>
        <w:br/>
      </w:r>
      <w:r w:rsidRPr="00B34662">
        <w:rPr>
          <w:rFonts w:ascii="Arial" w:hAnsi="Arial" w:cs="Arial"/>
        </w:rPr>
        <w:t>Opis:</w:t>
      </w:r>
      <w:r w:rsidRPr="00B34662">
        <w:rPr>
          <w:rFonts w:ascii="Arial" w:hAnsi="Arial" w:cs="Arial"/>
          <w:b/>
        </w:rPr>
        <w:t xml:space="preserve"> </w:t>
      </w:r>
      <w:r w:rsidRPr="00B34662">
        <w:rPr>
          <w:rFonts w:ascii="Arial" w:hAnsi="Arial" w:cs="Arial"/>
        </w:rPr>
        <w:t xml:space="preserve">Narzędzie dla pracownika socjalnego, które służy do podziału zadań w ramach </w:t>
      </w:r>
      <w:r>
        <w:rPr>
          <w:rFonts w:ascii="Arial" w:hAnsi="Arial" w:cs="Arial"/>
        </w:rPr>
        <w:t xml:space="preserve">rozwiązywania </w:t>
      </w:r>
      <w:r w:rsidRPr="00B34662">
        <w:rPr>
          <w:rFonts w:ascii="Arial" w:hAnsi="Arial" w:cs="Arial"/>
        </w:rPr>
        <w:t>problemu ro</w:t>
      </w:r>
      <w:r w:rsidR="00A75619">
        <w:rPr>
          <w:rFonts w:ascii="Arial" w:hAnsi="Arial" w:cs="Arial"/>
        </w:rPr>
        <w:t xml:space="preserve">dziny </w:t>
      </w:r>
      <w:r w:rsidR="00A75619">
        <w:rPr>
          <w:rFonts w:ascii="Arial" w:hAnsi="Arial" w:cs="Arial"/>
        </w:rPr>
        <w:br/>
        <w:t>Narzędzie do punktu 4.</w:t>
      </w:r>
      <w:r w:rsidRPr="00B34662">
        <w:rPr>
          <w:rFonts w:ascii="Arial" w:hAnsi="Arial" w:cs="Arial"/>
        </w:rPr>
        <w:t xml:space="preserve"> w modelu</w:t>
      </w:r>
    </w:p>
    <w:p w:rsidR="007E39B4" w:rsidRPr="00B34662" w:rsidRDefault="007E39B4" w:rsidP="007E39B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1853"/>
        <w:gridCol w:w="2047"/>
        <w:gridCol w:w="2064"/>
        <w:gridCol w:w="2552"/>
        <w:gridCol w:w="1984"/>
        <w:gridCol w:w="1950"/>
      </w:tblGrid>
      <w:tr w:rsidR="007E39B4" w:rsidRPr="00B34662" w:rsidTr="004D3EC5">
        <w:tc>
          <w:tcPr>
            <w:tcW w:w="1544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1853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Osoba do kontaktu</w:t>
            </w:r>
          </w:p>
        </w:tc>
        <w:tc>
          <w:tcPr>
            <w:tcW w:w="2047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Forma kontaktu (telefon, email)</w:t>
            </w:r>
          </w:p>
        </w:tc>
        <w:tc>
          <w:tcPr>
            <w:tcW w:w="2064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Ilość (częstotliwość) kontaktu</w:t>
            </w:r>
          </w:p>
        </w:tc>
        <w:tc>
          <w:tcPr>
            <w:tcW w:w="2552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Proponowane zadania</w:t>
            </w:r>
          </w:p>
        </w:tc>
        <w:tc>
          <w:tcPr>
            <w:tcW w:w="1984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Zakładane rezultaty</w:t>
            </w:r>
          </w:p>
        </w:tc>
        <w:tc>
          <w:tcPr>
            <w:tcW w:w="1950" w:type="dxa"/>
          </w:tcPr>
          <w:p w:rsidR="007E39B4" w:rsidRPr="00B34662" w:rsidRDefault="007E39B4" w:rsidP="004D3E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4662">
              <w:rPr>
                <w:rFonts w:ascii="Arial" w:hAnsi="Arial" w:cs="Arial"/>
                <w:b/>
                <w:sz w:val="24"/>
              </w:rPr>
              <w:t>Ocena rezultatów (kto, kiedy,</w:t>
            </w:r>
            <w:r w:rsidRPr="00B34662">
              <w:rPr>
                <w:rFonts w:ascii="Arial" w:hAnsi="Arial" w:cs="Arial"/>
                <w:b/>
                <w:sz w:val="24"/>
              </w:rPr>
              <w:br/>
              <w:t>w jaki sposób)</w:t>
            </w:r>
          </w:p>
        </w:tc>
      </w:tr>
      <w:tr w:rsidR="007E39B4" w:rsidRPr="00B34662" w:rsidTr="004D3EC5">
        <w:tc>
          <w:tcPr>
            <w:tcW w:w="154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B4" w:rsidRPr="00B34662" w:rsidTr="004D3EC5">
        <w:tc>
          <w:tcPr>
            <w:tcW w:w="154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B4" w:rsidRPr="00B34662" w:rsidTr="004D3EC5">
        <w:tc>
          <w:tcPr>
            <w:tcW w:w="154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B4" w:rsidRPr="00B34662" w:rsidTr="004D3EC5">
        <w:tc>
          <w:tcPr>
            <w:tcW w:w="154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9B4" w:rsidRPr="00B34662" w:rsidTr="004D3EC5">
        <w:tc>
          <w:tcPr>
            <w:tcW w:w="154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39B4" w:rsidRPr="00B34662" w:rsidRDefault="007E39B4" w:rsidP="004D3EC5">
            <w:pPr>
              <w:spacing w:line="72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  <w:sectPr w:rsidR="007E39B4" w:rsidRPr="00B34662" w:rsidSect="004D3EC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C5CB1" w:rsidRDefault="00EC5CB1" w:rsidP="00EC5CB1"/>
    <w:p w:rsidR="00EC5CB1" w:rsidRDefault="00EC5CB1" w:rsidP="00EC5CB1">
      <w:pPr>
        <w:jc w:val="center"/>
        <w:rPr>
          <w:i/>
          <w:sz w:val="40"/>
          <w:szCs w:val="40"/>
        </w:rPr>
      </w:pPr>
    </w:p>
    <w:p w:rsidR="00EC5CB1" w:rsidRDefault="00EC5CB1" w:rsidP="00EC5CB1">
      <w:pPr>
        <w:jc w:val="center"/>
        <w:rPr>
          <w:i/>
          <w:sz w:val="40"/>
          <w:szCs w:val="40"/>
        </w:rPr>
      </w:pPr>
    </w:p>
    <w:p w:rsidR="00EC5CB1" w:rsidRDefault="00EC5CB1" w:rsidP="00EC5CB1">
      <w:pPr>
        <w:jc w:val="center"/>
        <w:rPr>
          <w:i/>
          <w:sz w:val="40"/>
          <w:szCs w:val="40"/>
        </w:rPr>
      </w:pPr>
    </w:p>
    <w:p w:rsidR="00EC5CB1" w:rsidRDefault="00EC5CB1" w:rsidP="00EC5CB1">
      <w:pPr>
        <w:jc w:val="center"/>
        <w:rPr>
          <w:i/>
          <w:sz w:val="40"/>
          <w:szCs w:val="40"/>
        </w:rPr>
      </w:pPr>
    </w:p>
    <w:p w:rsidR="00EC5CB1" w:rsidRPr="00481150" w:rsidRDefault="00EC5CB1" w:rsidP="00EC5CB1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KARTY</w:t>
      </w:r>
      <w:r w:rsidRPr="00481150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ZASOBÓW INSTYTUCJONALNYCH</w:t>
      </w: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center"/>
        <w:rPr>
          <w:i/>
          <w:sz w:val="56"/>
          <w:szCs w:val="56"/>
        </w:rPr>
      </w:pPr>
    </w:p>
    <w:p w:rsidR="00EC5CB1" w:rsidRDefault="00EC5CB1" w:rsidP="00EC5CB1">
      <w:pPr>
        <w:jc w:val="both"/>
        <w:rPr>
          <w:sz w:val="32"/>
          <w:szCs w:val="32"/>
        </w:rPr>
      </w:pPr>
    </w:p>
    <w:p w:rsidR="00EC5CB1" w:rsidRDefault="00EC5CB1" w:rsidP="00EC5CB1">
      <w:pPr>
        <w:jc w:val="both"/>
        <w:rPr>
          <w:sz w:val="32"/>
          <w:szCs w:val="32"/>
        </w:rPr>
      </w:pPr>
    </w:p>
    <w:p w:rsidR="00EC5CB1" w:rsidRDefault="00EC5CB1" w:rsidP="00EC5CB1">
      <w:pPr>
        <w:jc w:val="both"/>
        <w:rPr>
          <w:sz w:val="32"/>
          <w:szCs w:val="32"/>
        </w:rPr>
      </w:pPr>
    </w:p>
    <w:p w:rsidR="00F36450" w:rsidRPr="00A735F0" w:rsidRDefault="00F36450" w:rsidP="00F36450">
      <w:pPr>
        <w:jc w:val="both"/>
        <w:rPr>
          <w:sz w:val="32"/>
          <w:szCs w:val="32"/>
        </w:rPr>
      </w:pPr>
      <w:r w:rsidRPr="00A735F0">
        <w:rPr>
          <w:sz w:val="32"/>
          <w:szCs w:val="32"/>
        </w:rPr>
        <w:t xml:space="preserve">Narzędzie zostało zaprojektowane w celu oceny poziomu kooperacji instytucji w gminie skupionych wokół różnych obszarów problemowych i jest dedykowane pracownikom socjalnym.  „Karty Diagnozy Kooperacji” składają się z dwóch rodzajów arkuszy: </w:t>
      </w:r>
      <w:r w:rsidRPr="00A735F0">
        <w:rPr>
          <w:b/>
          <w:sz w:val="32"/>
          <w:szCs w:val="32"/>
        </w:rPr>
        <w:t>Kart Zasobów Instytucjonalnych (KIZ)</w:t>
      </w:r>
      <w:r w:rsidRPr="00A735F0">
        <w:rPr>
          <w:sz w:val="32"/>
          <w:szCs w:val="32"/>
        </w:rPr>
        <w:t xml:space="preserve"> dotyczących najczęściej diagnozowanych problemów społeczny</w:t>
      </w:r>
      <w:r>
        <w:rPr>
          <w:sz w:val="32"/>
          <w:szCs w:val="32"/>
        </w:rPr>
        <w:t>ch</w:t>
      </w:r>
      <w:r w:rsidRPr="00A735F0">
        <w:rPr>
          <w:sz w:val="32"/>
          <w:szCs w:val="32"/>
        </w:rPr>
        <w:t xml:space="preserve"> oraz </w:t>
      </w:r>
      <w:r w:rsidRPr="00A735F0">
        <w:rPr>
          <w:b/>
          <w:sz w:val="32"/>
          <w:szCs w:val="32"/>
        </w:rPr>
        <w:t>Karty Oceny Poziomu Współpracy Międzyinstytucjonalnej (KOPWM)</w:t>
      </w:r>
      <w:r w:rsidRPr="00A735F0">
        <w:rPr>
          <w:sz w:val="32"/>
          <w:szCs w:val="32"/>
        </w:rPr>
        <w:t xml:space="preserve">. Karty Zasobów zawierają wskazówki dotyczące podstawowych instytucji wraz z instrumentami prawnymi wskazującymi na ich właściwość w danym obszarze problemowym. Natomiast Karta Oceny Poziomu Współpracy Międzyinstytucjonalnej to arkusz diagnostyczny określający poziom kooperacji z instytucjami w obrębie danego problemu oraz wskazujący potrzeby OPS w tym obszarze. </w:t>
      </w:r>
    </w:p>
    <w:p w:rsidR="00F36450" w:rsidRPr="00A735F0" w:rsidRDefault="00F36450" w:rsidP="00F36450">
      <w:pPr>
        <w:jc w:val="both"/>
        <w:rPr>
          <w:sz w:val="32"/>
          <w:szCs w:val="32"/>
        </w:rPr>
      </w:pPr>
      <w:r w:rsidRPr="00A735F0">
        <w:rPr>
          <w:sz w:val="32"/>
          <w:szCs w:val="32"/>
        </w:rPr>
        <w:t xml:space="preserve">Pracownik socjalny po określeniu obszarów problemowych osoby/ rodziny za pomocą KIZ identyfikuje instytucje odpowiedzialne za ich rozwiązywanie, a następnie ocenia przy pomocy KOPWM poziom </w:t>
      </w:r>
      <w:r>
        <w:rPr>
          <w:sz w:val="32"/>
          <w:szCs w:val="32"/>
        </w:rPr>
        <w:t>współpracy międzyinstytucjonalnej</w:t>
      </w:r>
      <w:r w:rsidRPr="00A735F0">
        <w:rPr>
          <w:sz w:val="32"/>
          <w:szCs w:val="32"/>
        </w:rPr>
        <w:t xml:space="preserve"> oraz określa potrzeby OPS w tym obszarze. </w:t>
      </w:r>
      <w:r w:rsidRPr="000D15B3">
        <w:rPr>
          <w:i/>
          <w:sz w:val="32"/>
          <w:szCs w:val="32"/>
        </w:rPr>
        <w:t>(</w:t>
      </w:r>
      <w:r w:rsidRPr="000D15B3">
        <w:rPr>
          <w:b/>
          <w:i/>
          <w:sz w:val="32"/>
          <w:szCs w:val="32"/>
        </w:rPr>
        <w:t>ROLA ROPS)</w:t>
      </w:r>
      <w:r>
        <w:rPr>
          <w:b/>
          <w:i/>
          <w:sz w:val="32"/>
          <w:szCs w:val="32"/>
        </w:rPr>
        <w:t xml:space="preserve"> </w:t>
      </w:r>
      <w:r w:rsidRPr="00761B1D">
        <w:rPr>
          <w:i/>
          <w:sz w:val="32"/>
          <w:szCs w:val="32"/>
        </w:rPr>
        <w:t>W przypadku zdiagnozowani</w:t>
      </w:r>
      <w:r>
        <w:rPr>
          <w:i/>
          <w:sz w:val="32"/>
          <w:szCs w:val="32"/>
        </w:rPr>
        <w:t>a</w:t>
      </w:r>
      <w:r w:rsidRPr="00761B1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trudności we współdziałaniu z daną instytucją,</w:t>
      </w:r>
      <w:r w:rsidRPr="00761B1D">
        <w:rPr>
          <w:i/>
          <w:sz w:val="32"/>
          <w:szCs w:val="32"/>
        </w:rPr>
        <w:t xml:space="preserve"> OPS kontaktuje się z animatorem współpracy w Regionalnym Oś</w:t>
      </w:r>
      <w:r>
        <w:rPr>
          <w:i/>
          <w:sz w:val="32"/>
          <w:szCs w:val="32"/>
        </w:rPr>
        <w:t>rodku Polityki Społecznej, którego rolą jest zainicjowanie sieci kooperacji</w:t>
      </w:r>
      <w:r>
        <w:rPr>
          <w:b/>
          <w:i/>
          <w:sz w:val="32"/>
          <w:szCs w:val="32"/>
        </w:rPr>
        <w:t>.</w:t>
      </w:r>
    </w:p>
    <w:p w:rsidR="00F36450" w:rsidRPr="00A735F0" w:rsidRDefault="00F36450" w:rsidP="00F36450">
      <w:pPr>
        <w:jc w:val="both"/>
        <w:rPr>
          <w:sz w:val="36"/>
          <w:szCs w:val="36"/>
        </w:rPr>
      </w:pPr>
      <w:r w:rsidRPr="00A735F0">
        <w:rPr>
          <w:sz w:val="32"/>
          <w:szCs w:val="32"/>
        </w:rPr>
        <w:t>„</w:t>
      </w:r>
      <w:r>
        <w:rPr>
          <w:sz w:val="32"/>
          <w:szCs w:val="32"/>
        </w:rPr>
        <w:t>Karty Diagnozy Kooperacji</w:t>
      </w:r>
      <w:r w:rsidRPr="00A735F0">
        <w:rPr>
          <w:sz w:val="32"/>
          <w:szCs w:val="32"/>
        </w:rPr>
        <w:t xml:space="preserve">” mają elastyczny charakter, dzięki czemu pracownik </w:t>
      </w:r>
      <w:r>
        <w:rPr>
          <w:sz w:val="32"/>
          <w:szCs w:val="32"/>
        </w:rPr>
        <w:t xml:space="preserve">socjalny </w:t>
      </w:r>
      <w:r w:rsidRPr="00A735F0">
        <w:rPr>
          <w:sz w:val="32"/>
          <w:szCs w:val="32"/>
        </w:rPr>
        <w:t>może rozbudowywać arkusze o fakultatywne instytucje z którymi w jego ocenie należy podjąć współpracę</w:t>
      </w:r>
      <w:r w:rsidRPr="00A735F0">
        <w:rPr>
          <w:sz w:val="36"/>
          <w:szCs w:val="36"/>
        </w:rPr>
        <w:t>.</w:t>
      </w:r>
    </w:p>
    <w:p w:rsidR="00EC5CB1" w:rsidRDefault="00EC5CB1" w:rsidP="00EC5CB1">
      <w:pPr>
        <w:jc w:val="both"/>
        <w:rPr>
          <w:i/>
          <w:sz w:val="36"/>
          <w:szCs w:val="36"/>
        </w:rPr>
      </w:pPr>
    </w:p>
    <w:p w:rsidR="00F36450" w:rsidRDefault="00F36450" w:rsidP="00EC5CB1">
      <w:pPr>
        <w:jc w:val="both"/>
        <w:rPr>
          <w:i/>
          <w:sz w:val="36"/>
          <w:szCs w:val="36"/>
        </w:rPr>
      </w:pPr>
    </w:p>
    <w:p w:rsidR="00F36450" w:rsidRDefault="00F36450" w:rsidP="00EC5CB1">
      <w:pPr>
        <w:jc w:val="both"/>
        <w:rPr>
          <w:i/>
          <w:sz w:val="36"/>
          <w:szCs w:val="36"/>
        </w:rPr>
      </w:pPr>
    </w:p>
    <w:p w:rsidR="00F36450" w:rsidRDefault="00F36450" w:rsidP="00EC5CB1">
      <w:pPr>
        <w:jc w:val="both"/>
        <w:rPr>
          <w:i/>
          <w:sz w:val="36"/>
          <w:szCs w:val="36"/>
        </w:rPr>
      </w:pPr>
    </w:p>
    <w:p w:rsidR="00EC5CB1" w:rsidRPr="00487627" w:rsidRDefault="00EC5CB1" w:rsidP="00EC5CB1">
      <w:pPr>
        <w:jc w:val="both"/>
        <w:rPr>
          <w:i/>
          <w:sz w:val="32"/>
          <w:szCs w:val="32"/>
        </w:rPr>
      </w:pPr>
    </w:p>
    <w:p w:rsidR="00EC5CB1" w:rsidRPr="001C0C84" w:rsidRDefault="00EC5CB1" w:rsidP="003F73E5">
      <w:pPr>
        <w:pStyle w:val="Akapitzlist"/>
        <w:numPr>
          <w:ilvl w:val="0"/>
          <w:numId w:val="29"/>
        </w:numPr>
        <w:rPr>
          <w:b/>
          <w:i/>
          <w:sz w:val="28"/>
          <w:szCs w:val="28"/>
        </w:rPr>
      </w:pPr>
      <w:r w:rsidRPr="001C0C84">
        <w:rPr>
          <w:b/>
          <w:i/>
          <w:sz w:val="28"/>
          <w:szCs w:val="28"/>
        </w:rPr>
        <w:t xml:space="preserve">Karty </w:t>
      </w:r>
      <w:r>
        <w:rPr>
          <w:b/>
          <w:i/>
          <w:sz w:val="28"/>
          <w:szCs w:val="28"/>
        </w:rPr>
        <w:t>Zasobów Instytucjonalnych</w:t>
      </w:r>
      <w:r w:rsidRPr="001C0C84">
        <w:rPr>
          <w:b/>
          <w:i/>
          <w:sz w:val="28"/>
          <w:szCs w:val="28"/>
        </w:rPr>
        <w:t>: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Bezrobocie.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Ubóstwo.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Cudzoziemcy.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Problemy opiekuńczo-wychowawcze.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Niepełnosprawność.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Bezdomność.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Uzależnienia.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Sieroctwo.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Długotrwała i ciężka choroba.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Przemoc w rodzinie.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Ochrona ofiar handlu ludźmi.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 w:rsidRPr="001C0C84">
        <w:rPr>
          <w:b/>
          <w:i/>
          <w:sz w:val="28"/>
          <w:szCs w:val="28"/>
        </w:rPr>
        <w:t xml:space="preserve">Potrzeby ochrony macierzyństwa i </w:t>
      </w:r>
      <w:r>
        <w:rPr>
          <w:b/>
          <w:i/>
          <w:sz w:val="28"/>
          <w:szCs w:val="28"/>
        </w:rPr>
        <w:t>wielodzietności.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 w:rsidRPr="001C0C84">
        <w:rPr>
          <w:b/>
          <w:i/>
          <w:sz w:val="28"/>
          <w:szCs w:val="28"/>
        </w:rPr>
        <w:t xml:space="preserve">Przystosowanie do życia po zwolnieniu z Zakładu </w:t>
      </w:r>
      <w:r>
        <w:rPr>
          <w:b/>
          <w:i/>
          <w:sz w:val="28"/>
          <w:szCs w:val="28"/>
        </w:rPr>
        <w:t>Karnego.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Zaburzenia odżywiania.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 w:rsidRPr="001C0C84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lęska żywiołowa lub ekologiczna.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 w:rsidRPr="001C0C84">
        <w:rPr>
          <w:b/>
          <w:i/>
          <w:sz w:val="28"/>
          <w:szCs w:val="28"/>
        </w:rPr>
        <w:t>Zdarze</w:t>
      </w:r>
      <w:r>
        <w:rPr>
          <w:b/>
          <w:i/>
          <w:sz w:val="28"/>
          <w:szCs w:val="28"/>
        </w:rPr>
        <w:t>nie losowe i sytuacja kryzysowa.</w:t>
      </w:r>
    </w:p>
    <w:p w:rsidR="00EC5CB1" w:rsidRPr="001C0C84" w:rsidRDefault="00EC5CB1" w:rsidP="003F73E5">
      <w:pPr>
        <w:numPr>
          <w:ilvl w:val="0"/>
          <w:numId w:val="23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Seniorzy.</w:t>
      </w:r>
    </w:p>
    <w:p w:rsidR="00EC5CB1" w:rsidRDefault="00EC5CB1" w:rsidP="00EC5CB1">
      <w:pPr>
        <w:jc w:val="both"/>
        <w:rPr>
          <w:i/>
          <w:sz w:val="56"/>
          <w:szCs w:val="56"/>
        </w:rPr>
      </w:pPr>
    </w:p>
    <w:p w:rsidR="00EC5CB1" w:rsidRDefault="00EC5CB1" w:rsidP="00EC5CB1">
      <w:pPr>
        <w:jc w:val="both"/>
        <w:rPr>
          <w:i/>
          <w:sz w:val="56"/>
          <w:szCs w:val="56"/>
        </w:rPr>
      </w:pPr>
    </w:p>
    <w:p w:rsidR="00F36450" w:rsidRDefault="00F36450" w:rsidP="00EC5CB1">
      <w:pPr>
        <w:jc w:val="both"/>
        <w:rPr>
          <w:i/>
          <w:sz w:val="56"/>
          <w:szCs w:val="56"/>
        </w:rPr>
      </w:pPr>
    </w:p>
    <w:p w:rsidR="00F36450" w:rsidRDefault="00F36450" w:rsidP="00EC5CB1">
      <w:pPr>
        <w:jc w:val="both"/>
        <w:rPr>
          <w:i/>
          <w:sz w:val="56"/>
          <w:szCs w:val="56"/>
        </w:rPr>
      </w:pPr>
    </w:p>
    <w:p w:rsidR="00F36450" w:rsidRDefault="00F36450" w:rsidP="00EC5CB1">
      <w:pPr>
        <w:jc w:val="both"/>
        <w:rPr>
          <w:i/>
          <w:sz w:val="56"/>
          <w:szCs w:val="56"/>
        </w:rPr>
      </w:pPr>
    </w:p>
    <w:p w:rsidR="00F36450" w:rsidRDefault="00F36450" w:rsidP="00EC5CB1">
      <w:pPr>
        <w:jc w:val="both"/>
        <w:rPr>
          <w:i/>
          <w:sz w:val="56"/>
          <w:szCs w:val="56"/>
        </w:rPr>
      </w:pPr>
    </w:p>
    <w:p w:rsidR="00EC5CB1" w:rsidRPr="00A735F0" w:rsidRDefault="00EC5CB1" w:rsidP="00EC5CB1">
      <w:pPr>
        <w:jc w:val="right"/>
        <w:rPr>
          <w:i/>
        </w:rPr>
      </w:pPr>
    </w:p>
    <w:p w:rsidR="00EC5CB1" w:rsidRPr="00A735F0" w:rsidRDefault="00EC5CB1" w:rsidP="00EC5CB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4E192C" w:rsidRDefault="00EC5CB1" w:rsidP="00EC5CB1">
      <w:pPr>
        <w:jc w:val="both"/>
        <w:rPr>
          <w:i/>
          <w:sz w:val="32"/>
          <w:szCs w:val="32"/>
        </w:rPr>
      </w:pPr>
      <w:r w:rsidRPr="004E192C">
        <w:rPr>
          <w:i/>
          <w:sz w:val="32"/>
          <w:szCs w:val="32"/>
        </w:rPr>
        <w:t>1. BEZROBOCIE</w:t>
      </w:r>
      <w:r>
        <w:rPr>
          <w:i/>
          <w:sz w:val="32"/>
          <w:szCs w:val="32"/>
        </w:rPr>
        <w:t>.</w:t>
      </w:r>
    </w:p>
    <w:p w:rsidR="00EC5CB1" w:rsidRPr="004E192C" w:rsidRDefault="00EC5CB1" w:rsidP="00EC5CB1">
      <w:pPr>
        <w:jc w:val="both"/>
        <w:rPr>
          <w:i/>
          <w:sz w:val="24"/>
          <w:szCs w:val="24"/>
        </w:rPr>
      </w:pPr>
      <w:r w:rsidRPr="004E192C">
        <w:rPr>
          <w:i/>
          <w:sz w:val="24"/>
          <w:szCs w:val="24"/>
        </w:rPr>
        <w:t>Katalog instytucji dzi</w:t>
      </w:r>
      <w:r>
        <w:rPr>
          <w:i/>
          <w:sz w:val="24"/>
          <w:szCs w:val="24"/>
        </w:rPr>
        <w:t>ałających w obszarze bezrobocia</w:t>
      </w:r>
      <w:r w:rsidRPr="004E192C">
        <w:rPr>
          <w:i/>
          <w:sz w:val="24"/>
          <w:szCs w:val="24"/>
        </w:rPr>
        <w:t xml:space="preserve"> wraz z instrumentami prawnymi:</w:t>
      </w: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1573"/>
        <w:gridCol w:w="5186"/>
        <w:gridCol w:w="2303"/>
      </w:tblGrid>
      <w:tr w:rsidR="00EC5CB1" w:rsidRPr="006D10FA" w:rsidTr="00E41158">
        <w:trPr>
          <w:trHeight w:val="646"/>
        </w:trPr>
        <w:tc>
          <w:tcPr>
            <w:tcW w:w="1573" w:type="dxa"/>
            <w:shd w:val="clear" w:color="auto" w:fill="E7E6E6" w:themeFill="background2"/>
          </w:tcPr>
          <w:p w:rsidR="00EC5CB1" w:rsidRPr="004E192C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4E192C">
              <w:rPr>
                <w:rFonts w:cstheme="minorHAnsi"/>
                <w:b/>
                <w:i/>
              </w:rPr>
              <w:t>Instytucja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</w:p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86" w:type="dxa"/>
            <w:shd w:val="clear" w:color="auto" w:fill="E7E6E6" w:themeFill="background2"/>
          </w:tcPr>
          <w:p w:rsidR="00EC5CB1" w:rsidRPr="006D10FA" w:rsidRDefault="00EC5CB1" w:rsidP="00E41158">
            <w:pPr>
              <w:jc w:val="center"/>
              <w:rPr>
                <w:rFonts w:cstheme="minorHAnsi"/>
                <w:b/>
                <w:i/>
              </w:rPr>
            </w:pPr>
            <w:r w:rsidRPr="006D10FA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2303" w:type="dxa"/>
            <w:shd w:val="clear" w:color="auto" w:fill="E7E6E6" w:themeFill="background2"/>
          </w:tcPr>
          <w:p w:rsidR="00EC5CB1" w:rsidRPr="006D10FA" w:rsidRDefault="00EC5CB1" w:rsidP="00E4115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</w:rPr>
              <w:t>Ośrodek Pomocy Społecznej</w:t>
            </w:r>
          </w:p>
        </w:tc>
        <w:tc>
          <w:tcPr>
            <w:tcW w:w="5186" w:type="dxa"/>
          </w:tcPr>
          <w:p w:rsidR="00EC5CB1" w:rsidRPr="00C26B00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i/>
              </w:rPr>
            </w:pPr>
            <w:r w:rsidRPr="00C26B00">
              <w:rPr>
                <w:b/>
                <w:i/>
              </w:rPr>
              <w:t>Ustawa z dnia 12 marca 2004 r. o pomocy społecznej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2 (Pojęcie i organy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5 </w:t>
            </w:r>
            <w:r w:rsidRPr="00906868">
              <w:rPr>
                <w:rFonts w:cstheme="minorHAnsi"/>
              </w:rPr>
              <w:t>(Osoby uprawnione do świadczeń z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</w:t>
            </w:r>
            <w:r w:rsidRPr="00906868">
              <w:rPr>
                <w:rFonts w:cstheme="minorHAnsi"/>
              </w:rPr>
              <w:t>7 pkt 4 (Przyczyny udzielania pomocy)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7a  (Bary mleczne)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8 ust. 1 (Przysługiwanie prawa do świadczeń)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15  (Formy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rt. </w:t>
            </w:r>
            <w:r w:rsidRPr="00906868"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 </w:t>
            </w:r>
            <w:r w:rsidRPr="00906868">
              <w:rPr>
                <w:rFonts w:cstheme="minorHAnsi"/>
              </w:rPr>
              <w:t>(Podmioty realizujące zadania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 xml:space="preserve">17 ust. 1 </w:t>
            </w:r>
            <w:r w:rsidRPr="00906868">
              <w:rPr>
                <w:rFonts w:cstheme="minorHAnsi"/>
              </w:rPr>
              <w:t>pkt 3-10, pkt 12-14 oraz pkt 19-20 ust. 2 pkt 1-2 i 5 (Obowiązkowe i własne zadania gminy)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 xml:space="preserve">Art. 18 </w:t>
            </w:r>
            <w:r>
              <w:rPr>
                <w:rFonts w:cstheme="minorHAnsi"/>
              </w:rPr>
              <w:t xml:space="preserve">pkt 4 i 6 </w:t>
            </w:r>
            <w:r w:rsidRPr="00906868">
              <w:rPr>
                <w:rFonts w:cstheme="minorHAnsi"/>
              </w:rPr>
              <w:t>(Zadania gminy zlecone z zakresu administracji rządowej)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37  (Zasiłek stały)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38  (Zasiłek okresowy)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39 ust. 1  (Zasiłek celowy na zaspokojenie potrzeb bytowych)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42 (Opłacanie składki na ubezpieczenie społeczne osobom rezygnującym z zatrudnienia)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43  (Pomoc na ekonomiczne usamodzielnienie)</w:t>
            </w:r>
          </w:p>
          <w:p w:rsidR="00EC5CB1" w:rsidRPr="006D10F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906868">
              <w:rPr>
                <w:rFonts w:cstheme="minorHAnsi"/>
              </w:rPr>
              <w:t>Art. 119  ust. 1 (Zadania pracownika socjalnego)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Default="00EC5CB1" w:rsidP="00E411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Powiatowe Centrum Pomocy Rodzinie</w:t>
            </w:r>
          </w:p>
        </w:tc>
        <w:tc>
          <w:tcPr>
            <w:tcW w:w="5186" w:type="dxa"/>
          </w:tcPr>
          <w:p w:rsidR="00EC5CB1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BA1994">
              <w:rPr>
                <w:b/>
                <w:i/>
              </w:rPr>
              <w:t>Ustawa z dnia 12 marca 2004 r. o pomocy społecznej</w:t>
            </w:r>
          </w:p>
          <w:p w:rsidR="00EC5CB1" w:rsidRPr="003939D7" w:rsidRDefault="00EC5CB1" w:rsidP="00E41158">
            <w:r w:rsidRPr="003939D7">
              <w:t>Art. 2 (Pojęcie i organy pomocy społecznej)</w:t>
            </w:r>
          </w:p>
          <w:p w:rsidR="00EC5CB1" w:rsidRPr="003939D7" w:rsidRDefault="00EC5CB1" w:rsidP="00E41158">
            <w:r w:rsidRPr="003939D7">
              <w:t>Art. 7 pkt 4  (Przyczyny udzielania pomocy)</w:t>
            </w:r>
          </w:p>
          <w:p w:rsidR="00EC5CB1" w:rsidRPr="003939D7" w:rsidRDefault="00EC5CB1" w:rsidP="00E41158">
            <w:pPr>
              <w:jc w:val="both"/>
              <w:rPr>
                <w:rFonts w:cstheme="minorHAnsi"/>
              </w:rPr>
            </w:pPr>
            <w:r w:rsidRPr="003939D7">
              <w:rPr>
                <w:rFonts w:cstheme="minorHAnsi"/>
              </w:rPr>
              <w:t>Art. 15  (Formy pomocy społecznej)</w:t>
            </w:r>
          </w:p>
          <w:p w:rsidR="00EC5CB1" w:rsidRPr="003939D7" w:rsidRDefault="00EC5CB1" w:rsidP="00E41158">
            <w:r w:rsidRPr="003939D7">
              <w:t>Art. 16  (Podmioty realizujące zadania pomocy społecznej)</w:t>
            </w:r>
          </w:p>
          <w:p w:rsidR="00EC5CB1" w:rsidRPr="003939D7" w:rsidRDefault="00EC5CB1" w:rsidP="00E41158">
            <w:pPr>
              <w:jc w:val="both"/>
            </w:pPr>
            <w:r w:rsidRPr="003939D7">
              <w:t>Art. 19 pkt 6-7, 11 i 16  (Zadania własne powiatu)</w:t>
            </w:r>
          </w:p>
          <w:p w:rsidR="00EC5CB1" w:rsidRPr="003939D7" w:rsidRDefault="00EC5CB1" w:rsidP="00E41158">
            <w:pPr>
              <w:jc w:val="both"/>
            </w:pPr>
            <w:r w:rsidRPr="003939D7">
              <w:t>Art. 20 ust. 1 pkt 3 (Zadania powiatu zlecone z zakresu administracji rządowej)</w:t>
            </w:r>
          </w:p>
          <w:p w:rsidR="00EC5CB1" w:rsidRPr="003939D7" w:rsidRDefault="00EC5CB1" w:rsidP="00E41158">
            <w:pPr>
              <w:jc w:val="both"/>
            </w:pPr>
            <w:r>
              <w:t xml:space="preserve">Art. 88 ust. 1 pkt </w:t>
            </w:r>
            <w:r w:rsidRPr="003939D7">
              <w:t>4</w:t>
            </w:r>
            <w:r>
              <w:t xml:space="preserve"> </w:t>
            </w:r>
            <w:r w:rsidRPr="003939D7">
              <w:t>(Pomoc dla osób usamodzielnianych w uzyskaniu zatrudnienia)</w:t>
            </w:r>
          </w:p>
          <w:p w:rsidR="00EC5CB1" w:rsidRPr="003939D7" w:rsidRDefault="00EC5CB1" w:rsidP="00E41158">
            <w:pPr>
              <w:jc w:val="both"/>
            </w:pPr>
            <w:r>
              <w:t xml:space="preserve">Art. </w:t>
            </w:r>
            <w:r w:rsidRPr="003939D7">
              <w:t>89</w:t>
            </w:r>
            <w:r>
              <w:t xml:space="preserve"> </w:t>
            </w:r>
            <w:r w:rsidRPr="003939D7">
              <w:t>(Wartość i warunki korzystania z pomocy dla usamodzielnianych)</w:t>
            </w:r>
          </w:p>
          <w:p w:rsidR="00EC5CB1" w:rsidRPr="003939D7" w:rsidRDefault="00EC5CB1" w:rsidP="00E41158">
            <w:pPr>
              <w:jc w:val="both"/>
            </w:pPr>
            <w:r w:rsidRPr="003939D7">
              <w:t xml:space="preserve">Art. </w:t>
            </w:r>
            <w:r>
              <w:t xml:space="preserve">112 </w:t>
            </w:r>
            <w:r w:rsidRPr="003939D7">
              <w:t>(Powiatowe centrum pomocy społecznej)</w:t>
            </w:r>
          </w:p>
          <w:p w:rsidR="00EC5CB1" w:rsidRPr="009978F3" w:rsidRDefault="00EC5CB1" w:rsidP="00E41158">
            <w:pPr>
              <w:jc w:val="both"/>
              <w:rPr>
                <w:b/>
                <w:i/>
              </w:rPr>
            </w:pPr>
            <w:r w:rsidRPr="003939D7">
              <w:t>Art. 119 ust. 1 (Zadania pracownika socjalnego)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Default="00EC5CB1" w:rsidP="00E411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Urząd Marszałkowski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906868">
              <w:rPr>
                <w:b/>
                <w:i/>
              </w:rPr>
              <w:t>Ustawa z dnia 12 marca 2004 r. o pomocy społecznej</w:t>
            </w:r>
          </w:p>
          <w:p w:rsidR="00EC5CB1" w:rsidRPr="001C3930" w:rsidRDefault="00EC5CB1" w:rsidP="00E41158">
            <w:pPr>
              <w:rPr>
                <w:b/>
                <w:i/>
              </w:rPr>
            </w:pPr>
            <w:r w:rsidRPr="003939D7">
              <w:t>Art. 21a (Zadania z zakresu ekonomii społecznej</w:t>
            </w:r>
            <w:r>
              <w:rPr>
                <w:i/>
              </w:rPr>
              <w:t>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rPr>
          <w:trHeight w:val="5386"/>
        </w:trPr>
        <w:tc>
          <w:tcPr>
            <w:tcW w:w="1573" w:type="dxa"/>
          </w:tcPr>
          <w:p w:rsidR="00EC5CB1" w:rsidRPr="006D10FA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 w:rsidRPr="006D10FA">
              <w:rPr>
                <w:rFonts w:eastAsia="Times New Roman" w:cstheme="minorHAnsi"/>
                <w:b/>
                <w:lang w:eastAsia="pl-PL"/>
              </w:rPr>
              <w:t>Powiatowy Urząd Pracy</w:t>
            </w:r>
          </w:p>
          <w:p w:rsidR="00EC5CB1" w:rsidRPr="006D10FA" w:rsidRDefault="00EC5CB1" w:rsidP="00E41158">
            <w:pPr>
              <w:rPr>
                <w:rFonts w:cstheme="minorHAnsi"/>
              </w:rPr>
            </w:pP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 xml:space="preserve">Ustawa z dnia 20 kwietnia 2004 r. o promocji zatrudnienia i instytucjach rynku </w:t>
            </w:r>
          </w:p>
          <w:p w:rsidR="00EC5CB1" w:rsidRPr="00853EFB" w:rsidRDefault="00EC5CB1" w:rsidP="00E4115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853EFB">
              <w:rPr>
                <w:rFonts w:eastAsia="Times New Roman" w:cstheme="minorHAnsi"/>
                <w:lang w:eastAsia="pl-PL"/>
              </w:rPr>
              <w:t>rt. 9 (Zadania PUP)</w:t>
            </w:r>
          </w:p>
          <w:p w:rsidR="00EC5CB1" w:rsidRPr="00853EFB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853EFB">
              <w:rPr>
                <w:rFonts w:eastAsia="Times New Roman" w:cstheme="minorHAnsi"/>
                <w:lang w:eastAsia="pl-PL"/>
              </w:rPr>
              <w:t xml:space="preserve">rt. 36 (Pośrednictwo pracy) </w:t>
            </w:r>
          </w:p>
          <w:p w:rsidR="00EC5CB1" w:rsidRPr="00853EFB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853EFB">
              <w:rPr>
                <w:rFonts w:eastAsia="Times New Roman" w:cstheme="minorHAnsi"/>
                <w:lang w:eastAsia="pl-PL"/>
              </w:rPr>
              <w:t>rt. 38 (Poradnictwo zawodowe)</w:t>
            </w:r>
          </w:p>
          <w:p w:rsidR="00EC5CB1" w:rsidRPr="00853EFB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853EFB">
              <w:rPr>
                <w:rFonts w:eastAsia="Times New Roman" w:cstheme="minorHAnsi"/>
                <w:lang w:eastAsia="pl-PL"/>
              </w:rPr>
              <w:t xml:space="preserve">rt. 73a (Kierowanie do prac społecznie użytecznych) </w:t>
            </w:r>
          </w:p>
          <w:p w:rsidR="00EC5CB1" w:rsidRPr="00853EFB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</w:t>
            </w:r>
            <w:r w:rsidRPr="00853EFB">
              <w:rPr>
                <w:rFonts w:cstheme="minorHAnsi"/>
              </w:rPr>
              <w:t>55 (</w:t>
            </w:r>
            <w:r w:rsidRPr="00853EFB">
              <w:rPr>
                <w:rFonts w:cstheme="minorHAnsi"/>
                <w:bCs/>
              </w:rPr>
              <w:t>Stypendium dla bezrobotnego podejmującego dalszą naukę</w:t>
            </w:r>
            <w:r w:rsidRPr="00853EFB">
              <w:rPr>
                <w:rFonts w:cstheme="minorHAnsi"/>
              </w:rPr>
              <w:t>)</w:t>
            </w:r>
          </w:p>
          <w:p w:rsidR="00EC5CB1" w:rsidRPr="00853EFB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53EFB">
              <w:rPr>
                <w:rFonts w:cstheme="minorHAnsi"/>
              </w:rPr>
              <w:t xml:space="preserve">rt. 56 (Prace interwencyjne) </w:t>
            </w:r>
          </w:p>
          <w:p w:rsidR="00EC5CB1" w:rsidRPr="00853EFB" w:rsidRDefault="00EC5CB1" w:rsidP="00E41158">
            <w:pPr>
              <w:jc w:val="both"/>
            </w:pPr>
            <w:r>
              <w:rPr>
                <w:rFonts w:cstheme="minorHAnsi"/>
              </w:rPr>
              <w:t>A</w:t>
            </w:r>
            <w:r w:rsidRPr="00853EFB">
              <w:rPr>
                <w:rFonts w:cstheme="minorHAnsi"/>
              </w:rPr>
              <w:t>rt. 57 (Roboty publiczne)</w:t>
            </w:r>
            <w:r w:rsidRPr="00853EFB">
              <w:t xml:space="preserve"> </w:t>
            </w:r>
          </w:p>
          <w:p w:rsidR="00EC5CB1" w:rsidRPr="00906868" w:rsidRDefault="00EC5CB1" w:rsidP="003F73E5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cstheme="minorHAnsi"/>
                <w:b/>
                <w:i/>
              </w:rPr>
              <w:t xml:space="preserve">Rozporządzenie Ministra Pracy i Polityki Społecznej z dnia 14 maja 2014 r. w sprawie szczegółowych warunków realizacji oraz trybu i sposobów prowadzenia usług rynku pracy </w:t>
            </w:r>
          </w:p>
          <w:p w:rsidR="00EC5CB1" w:rsidRPr="00AC07C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§ 5–</w:t>
            </w:r>
            <w:r w:rsidRPr="00AC07C5">
              <w:rPr>
                <w:rFonts w:eastAsia="Times New Roman" w:cstheme="minorHAnsi"/>
                <w:lang w:eastAsia="pl-PL"/>
              </w:rPr>
              <w:t>21 (Pośrednictwo pracy)</w:t>
            </w:r>
          </w:p>
          <w:p w:rsidR="00EC5CB1" w:rsidRPr="00AC07C5" w:rsidRDefault="00491985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hyperlink r:id="rId13" w:history="1">
              <w:r w:rsidR="00EC5CB1">
                <w:rPr>
                  <w:rFonts w:cstheme="minorHAnsi"/>
                </w:rPr>
                <w:t>§ 46–</w:t>
              </w:r>
              <w:r w:rsidR="00EC5CB1" w:rsidRPr="00AC07C5">
                <w:rPr>
                  <w:rFonts w:cstheme="minorHAnsi"/>
                </w:rPr>
                <w:t>65</w:t>
              </w:r>
            </w:hyperlink>
            <w:r w:rsidR="00EC5CB1" w:rsidRPr="00AC07C5">
              <w:rPr>
                <w:rFonts w:eastAsia="Times New Roman" w:cstheme="minorHAnsi"/>
                <w:lang w:eastAsia="pl-PL"/>
              </w:rPr>
              <w:t xml:space="preserve"> (Poradnictwo zawodowe)</w:t>
            </w:r>
          </w:p>
          <w:p w:rsidR="00EC5CB1" w:rsidRPr="00AC07C5" w:rsidRDefault="00EC5CB1" w:rsidP="003F73E5">
            <w:pPr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AC07C5">
              <w:rPr>
                <w:rFonts w:eastAsia="Times New Roman" w:cstheme="minorHAnsi"/>
                <w:b/>
                <w:i/>
                <w:lang w:eastAsia="pl-PL"/>
              </w:rPr>
              <w:t>Ustawa z dnia 13 czerwca 2003 r. o zatrudnieniu socjalnym</w:t>
            </w:r>
          </w:p>
          <w:p w:rsidR="00EC5CB1" w:rsidRPr="00AC07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15–16 </w:t>
            </w:r>
            <w:r w:rsidRPr="00AC07C5">
              <w:rPr>
                <w:rFonts w:cstheme="minorHAnsi"/>
              </w:rPr>
              <w:t>(zatrudnienie wspierane)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 w:rsidRPr="006D10FA">
              <w:rPr>
                <w:rFonts w:cstheme="minorHAnsi"/>
                <w:b/>
              </w:rPr>
              <w:t>Wojewódzki Urząd Pracy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 xml:space="preserve">Ustawa z dnia 20 kwietnia 2004 r. o promocji zatrudnienia i instytucjach rynku </w:t>
            </w:r>
          </w:p>
          <w:p w:rsidR="00EC5CB1" w:rsidRPr="00AC07C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AC07C5">
              <w:rPr>
                <w:rFonts w:eastAsia="Times New Roman" w:cstheme="minorHAnsi"/>
                <w:lang w:eastAsia="pl-PL"/>
              </w:rPr>
              <w:t>rt. 8 (Zadania WUP 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i/>
              </w:rPr>
            </w:pPr>
            <w:r w:rsidRPr="006D10FA">
              <w:rPr>
                <w:rFonts w:cstheme="minorHAnsi"/>
                <w:b/>
              </w:rPr>
              <w:t>Ochotniczy Hufiec Pracy</w:t>
            </w:r>
            <w:r w:rsidRPr="006D10FA">
              <w:rPr>
                <w:rFonts w:cstheme="minorHAnsi"/>
              </w:rPr>
              <w:t xml:space="preserve"> (OHP)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 xml:space="preserve">Ustawa z dnia 20 kwietnia 2004 r. o promocji zatrudnienia i instytucjach rynku pracy </w:t>
            </w:r>
          </w:p>
          <w:p w:rsidR="00EC5CB1" w:rsidRPr="00AC07C5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 xml:space="preserve">Art. 11–17 </w:t>
            </w:r>
            <w:r w:rsidRPr="00AC07C5">
              <w:rPr>
                <w:rFonts w:eastAsia="Times New Roman" w:cstheme="minorHAnsi"/>
                <w:lang w:eastAsia="pl-PL"/>
              </w:rPr>
              <w:t>(Funkcjonowanie ochotniczych hufców pracy)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rPr>
          <w:trHeight w:val="1308"/>
        </w:trPr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i/>
              </w:rPr>
            </w:pPr>
            <w:r w:rsidRPr="006D10FA">
              <w:rPr>
                <w:rFonts w:eastAsia="Times New Roman" w:cstheme="minorHAnsi"/>
                <w:b/>
                <w:lang w:eastAsia="pl-PL"/>
              </w:rPr>
              <w:t>Agencja zatrudnienia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7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 xml:space="preserve">Ustawa z dnia 20 kwietnia 2004 r. o promocji zatrudnienia i instytucjach rynku pracy </w:t>
            </w:r>
          </w:p>
          <w:p w:rsidR="00EC5CB1" w:rsidRPr="00AC07C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C07C5">
              <w:rPr>
                <w:rFonts w:eastAsia="Times New Roman" w:cstheme="minorHAnsi"/>
                <w:lang w:eastAsia="pl-PL"/>
              </w:rPr>
              <w:t xml:space="preserve">Art. 18 (Funkcjonowanie agencji zatrudnienia) </w:t>
            </w:r>
          </w:p>
          <w:p w:rsidR="00EC5CB1" w:rsidRPr="00AC07C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C07C5">
              <w:rPr>
                <w:rFonts w:eastAsia="Times New Roman" w:cstheme="minorHAnsi"/>
                <w:lang w:eastAsia="pl-PL"/>
              </w:rPr>
              <w:t>Art. 19h (Obowiązek współdziałania agencji z organami zatrudnienia)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i/>
              </w:rPr>
            </w:pPr>
            <w:r w:rsidRPr="006D10FA">
              <w:rPr>
                <w:rFonts w:cstheme="minorHAnsi"/>
                <w:b/>
              </w:rPr>
              <w:t>Instytucje szkoleniowe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7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 xml:space="preserve">Ustawa z dnia 20 kwietnia 2004 r. o promocji zatrudnienia i instytucjach rynku pracy </w:t>
            </w:r>
          </w:p>
          <w:p w:rsidR="00EC5CB1" w:rsidRPr="00AC07C5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AC07C5">
              <w:rPr>
                <w:rFonts w:eastAsia="Times New Roman" w:cstheme="minorHAnsi"/>
                <w:lang w:eastAsia="pl-PL"/>
              </w:rPr>
              <w:t>rt. 20 (Zadania instytucji szkoleniowych)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i/>
              </w:rPr>
            </w:pPr>
            <w:r w:rsidRPr="006D10FA">
              <w:rPr>
                <w:rFonts w:eastAsia="Times New Roman" w:cstheme="minorHAnsi"/>
                <w:b/>
                <w:lang w:eastAsia="pl-PL"/>
              </w:rPr>
              <w:t>Instytucje dialogu społecznego i partnerstwa lokalnego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7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 xml:space="preserve">Ustawa z dnia 20 kwietnia 2004 r. o promocji zatrudnienia i instytucjach rynku pracy </w:t>
            </w:r>
          </w:p>
          <w:p w:rsidR="00EC5CB1" w:rsidRPr="00CF3C1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CF3C11">
              <w:rPr>
                <w:rFonts w:eastAsia="Times New Roman" w:cstheme="minorHAnsi"/>
                <w:lang w:eastAsia="pl-PL"/>
              </w:rPr>
              <w:t>rt. 21</w:t>
            </w:r>
            <w:r>
              <w:rPr>
                <w:rFonts w:eastAsia="Times New Roman" w:cstheme="minorHAnsi"/>
                <w:lang w:eastAsia="pl-PL"/>
              </w:rPr>
              <w:t xml:space="preserve">–22 </w:t>
            </w:r>
            <w:r w:rsidRPr="00CF3C11">
              <w:rPr>
                <w:rFonts w:eastAsia="Times New Roman" w:cstheme="minorHAnsi"/>
                <w:lang w:eastAsia="pl-PL"/>
              </w:rPr>
              <w:t>(Zadania instytucji dialogu społecznego)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i/>
              </w:rPr>
            </w:pPr>
            <w:r w:rsidRPr="006D10FA">
              <w:rPr>
                <w:rFonts w:eastAsia="Times New Roman" w:cstheme="minorHAnsi"/>
                <w:b/>
                <w:lang w:eastAsia="pl-PL"/>
              </w:rPr>
              <w:t>Centrum Integracji Społecznej</w:t>
            </w:r>
          </w:p>
        </w:tc>
        <w:tc>
          <w:tcPr>
            <w:tcW w:w="5186" w:type="dxa"/>
          </w:tcPr>
          <w:p w:rsidR="00EC5CB1" w:rsidRPr="00906868" w:rsidRDefault="00EC5CB1" w:rsidP="003F73E5">
            <w:pPr>
              <w:numPr>
                <w:ilvl w:val="0"/>
                <w:numId w:val="27"/>
              </w:numPr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  <w:r w:rsidRPr="00906868">
              <w:rPr>
                <w:rFonts w:eastAsia="Times New Roman" w:cstheme="minorHAnsi"/>
                <w:b/>
                <w:i/>
                <w:lang w:eastAsia="pl-PL"/>
              </w:rPr>
              <w:t>Ustawa z dnia 13 czerwca 2003 r. o zatrudnieniu socjalnym</w:t>
            </w:r>
          </w:p>
          <w:p w:rsidR="00EC5CB1" w:rsidRPr="00CF3C11" w:rsidRDefault="00EC5CB1" w:rsidP="00E41158">
            <w:pPr>
              <w:rPr>
                <w:rFonts w:eastAsia="Times New Roman" w:cstheme="minorHAnsi"/>
                <w:lang w:eastAsia="pl-PL"/>
              </w:rPr>
            </w:pPr>
            <w:r w:rsidRPr="00CF3C11">
              <w:rPr>
                <w:rFonts w:eastAsia="Times New Roman" w:cstheme="minorHAnsi"/>
                <w:lang w:eastAsia="pl-PL"/>
              </w:rPr>
              <w:t>Art. 3</w:t>
            </w:r>
            <w:r w:rsidRPr="00CF3C11">
              <w:t xml:space="preserve"> (</w:t>
            </w:r>
            <w:r w:rsidRPr="00CF3C11">
              <w:rPr>
                <w:rFonts w:eastAsia="Times New Roman" w:cstheme="minorHAnsi"/>
                <w:lang w:eastAsia="pl-PL"/>
              </w:rPr>
              <w:t>Usługi świadczone przez centrum integracji społecznej; instytucje tworzące centrum integracji społecznej)</w:t>
            </w:r>
          </w:p>
          <w:p w:rsidR="00EC5CB1" w:rsidRPr="00CF3C11" w:rsidRDefault="00EC5CB1" w:rsidP="00E41158">
            <w:pPr>
              <w:rPr>
                <w:rFonts w:eastAsia="Times New Roman" w:cstheme="minorHAnsi"/>
                <w:lang w:eastAsia="pl-PL"/>
              </w:rPr>
            </w:pPr>
            <w:r w:rsidRPr="00CF3C11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 xml:space="preserve">rt. 9–14 </w:t>
            </w:r>
            <w:r w:rsidRPr="00CF3C11">
              <w:rPr>
                <w:rFonts w:eastAsia="Times New Roman" w:cstheme="minorHAnsi"/>
                <w:lang w:eastAsia="pl-PL"/>
              </w:rPr>
              <w:t xml:space="preserve">(Zasady działalności Centrum Integracji </w:t>
            </w:r>
            <w:r w:rsidRPr="00CF3C11">
              <w:rPr>
                <w:rFonts w:eastAsia="Times New Roman" w:cstheme="minorHAnsi"/>
                <w:lang w:eastAsia="pl-PL"/>
              </w:rPr>
              <w:lastRenderedPageBreak/>
              <w:t>Społecznej)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 w:rsidRPr="006D10FA">
              <w:rPr>
                <w:rFonts w:cstheme="minorHAnsi"/>
                <w:b/>
              </w:rPr>
              <w:lastRenderedPageBreak/>
              <w:t>Klub Integracji Społecznej</w:t>
            </w:r>
          </w:p>
        </w:tc>
        <w:tc>
          <w:tcPr>
            <w:tcW w:w="5186" w:type="dxa"/>
          </w:tcPr>
          <w:p w:rsidR="00EC5CB1" w:rsidRPr="00F32AE1" w:rsidRDefault="00EC5CB1" w:rsidP="003F73E5">
            <w:pPr>
              <w:numPr>
                <w:ilvl w:val="0"/>
                <w:numId w:val="27"/>
              </w:numPr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  <w:r w:rsidRPr="00F32AE1">
              <w:rPr>
                <w:rFonts w:eastAsia="Times New Roman" w:cstheme="minorHAnsi"/>
                <w:b/>
                <w:i/>
                <w:lang w:eastAsia="pl-PL"/>
              </w:rPr>
              <w:t>Ustawa z dnia 13 czerwca 2</w:t>
            </w:r>
            <w:r>
              <w:rPr>
                <w:rFonts w:eastAsia="Times New Roman" w:cstheme="minorHAnsi"/>
                <w:b/>
                <w:i/>
                <w:lang w:eastAsia="pl-PL"/>
              </w:rPr>
              <w:t>003 r. o zatrudnieniu socjalnym</w:t>
            </w:r>
          </w:p>
          <w:p w:rsidR="00EC5CB1" w:rsidRPr="00CF3C11" w:rsidRDefault="00EC5CB1" w:rsidP="00E41158">
            <w:pPr>
              <w:jc w:val="both"/>
              <w:rPr>
                <w:rFonts w:cstheme="minorHAnsi"/>
                <w:i/>
              </w:rPr>
            </w:pPr>
            <w:r w:rsidRPr="00CF3C11">
              <w:rPr>
                <w:rFonts w:eastAsia="Times New Roman" w:cstheme="minorHAnsi"/>
                <w:lang w:eastAsia="pl-PL"/>
              </w:rPr>
              <w:t>Art. 18 (Warunki prowadzenia i uczestnictwa w klubach integracji społecznej)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 w:rsidRPr="006D10FA">
              <w:rPr>
                <w:rFonts w:cstheme="minorHAnsi"/>
                <w:b/>
              </w:rPr>
              <w:t>Spółdzielnia socjalna</w:t>
            </w:r>
          </w:p>
        </w:tc>
        <w:tc>
          <w:tcPr>
            <w:tcW w:w="5186" w:type="dxa"/>
          </w:tcPr>
          <w:p w:rsidR="00EC5CB1" w:rsidRPr="00F32AE1" w:rsidRDefault="00EC5CB1" w:rsidP="003F73E5">
            <w:pPr>
              <w:numPr>
                <w:ilvl w:val="0"/>
                <w:numId w:val="27"/>
              </w:numPr>
              <w:contextualSpacing/>
              <w:rPr>
                <w:rFonts w:cstheme="minorHAnsi"/>
                <w:b/>
                <w:i/>
              </w:rPr>
            </w:pPr>
            <w:r w:rsidRPr="00F32AE1">
              <w:rPr>
                <w:rFonts w:cstheme="minorHAnsi"/>
                <w:b/>
                <w:i/>
              </w:rPr>
              <w:t>Ustawa z dnia 27 kwietnia 2006 r.  o spółdzielniach socjalnych</w:t>
            </w:r>
          </w:p>
          <w:p w:rsidR="00EC5CB1" w:rsidRPr="00F32AE1" w:rsidRDefault="00EC5CB1" w:rsidP="00E41158">
            <w:pPr>
              <w:rPr>
                <w:rFonts w:cstheme="minorHAnsi"/>
              </w:rPr>
            </w:pPr>
            <w:r w:rsidRPr="00F32AE1">
              <w:rPr>
                <w:rFonts w:cstheme="minorHAnsi"/>
              </w:rPr>
              <w:t>Art. 2 (Przedmiot działalności spółdzielni socjalnych)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 w:rsidRPr="006D10FA">
              <w:rPr>
                <w:rFonts w:cstheme="minorHAnsi"/>
                <w:b/>
              </w:rPr>
              <w:t>Gminne Centrum Informacji (powoływane przez gminę)</w:t>
            </w:r>
          </w:p>
        </w:tc>
        <w:tc>
          <w:tcPr>
            <w:tcW w:w="5186" w:type="dxa"/>
          </w:tcPr>
          <w:p w:rsidR="00EC5CB1" w:rsidRPr="00F32AE1" w:rsidRDefault="00EC5CB1" w:rsidP="003F73E5">
            <w:pPr>
              <w:numPr>
                <w:ilvl w:val="0"/>
                <w:numId w:val="27"/>
              </w:numPr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  <w:r w:rsidRPr="00F32AE1">
              <w:rPr>
                <w:rFonts w:eastAsia="Times New Roman" w:cstheme="minorHAnsi"/>
                <w:b/>
                <w:i/>
                <w:lang w:eastAsia="pl-PL"/>
              </w:rPr>
              <w:t xml:space="preserve">Ustawa z dnia 8 marca 1990 r. o samorządzie gminnym </w:t>
            </w:r>
          </w:p>
          <w:p w:rsidR="00EC5CB1" w:rsidRPr="00F32AE1" w:rsidRDefault="00EC5CB1" w:rsidP="00E41158">
            <w:pPr>
              <w:rPr>
                <w:rFonts w:eastAsia="Times New Roman" w:cstheme="minorHAnsi"/>
                <w:lang w:eastAsia="pl-PL"/>
              </w:rPr>
            </w:pPr>
            <w:r w:rsidRPr="00F32AE1">
              <w:rPr>
                <w:rFonts w:eastAsia="Times New Roman" w:cstheme="minorHAnsi"/>
                <w:lang w:eastAsia="pl-PL"/>
              </w:rPr>
              <w:t>Art. 18 ust. 2 pkt 9 lit h (Podstawa prawna powołania GCI)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 w:rsidRPr="006D10FA">
              <w:rPr>
                <w:rFonts w:cstheme="minorHAnsi"/>
                <w:b/>
              </w:rPr>
              <w:t>Centrum Aktywizacji Zawodowej (działające w ramach PUP)</w:t>
            </w:r>
          </w:p>
        </w:tc>
        <w:tc>
          <w:tcPr>
            <w:tcW w:w="5186" w:type="dxa"/>
          </w:tcPr>
          <w:p w:rsidR="00EC5CB1" w:rsidRPr="003D3F2A" w:rsidRDefault="00EC5CB1" w:rsidP="003F73E5">
            <w:pPr>
              <w:numPr>
                <w:ilvl w:val="0"/>
                <w:numId w:val="27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U</w:t>
            </w:r>
            <w:r w:rsidRPr="003D3F2A">
              <w:rPr>
                <w:rFonts w:eastAsia="Times New Roman" w:cstheme="minorHAnsi"/>
                <w:b/>
                <w:i/>
                <w:lang w:eastAsia="pl-PL"/>
              </w:rPr>
              <w:t xml:space="preserve">stawa z dnia 20 kwietnia 2004 r. o promocji zatrudnienia i instytucjach rynku pracy </w:t>
            </w:r>
          </w:p>
          <w:p w:rsidR="00EC5CB1" w:rsidRPr="00F32AE1" w:rsidRDefault="00EC5CB1" w:rsidP="00E4115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F32AE1">
              <w:rPr>
                <w:rFonts w:eastAsia="Times New Roman" w:cstheme="minorHAnsi"/>
                <w:lang w:eastAsia="pl-PL"/>
              </w:rPr>
              <w:t>rt. 9b ust. 1 (Zadania CAZ)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Lokalny Punkt Informacyjno-</w:t>
            </w:r>
            <w:r w:rsidRPr="006D10FA">
              <w:rPr>
                <w:rFonts w:cstheme="minorHAnsi"/>
                <w:b/>
              </w:rPr>
              <w:t>Konsultacyjny (działające w ramach PUP)</w:t>
            </w:r>
          </w:p>
        </w:tc>
        <w:tc>
          <w:tcPr>
            <w:tcW w:w="5186" w:type="dxa"/>
          </w:tcPr>
          <w:p w:rsidR="00EC5CB1" w:rsidRPr="003D3F2A" w:rsidRDefault="00EC5CB1" w:rsidP="003F73E5">
            <w:pPr>
              <w:numPr>
                <w:ilvl w:val="0"/>
                <w:numId w:val="27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U</w:t>
            </w:r>
            <w:r w:rsidRPr="003D3F2A">
              <w:rPr>
                <w:rFonts w:eastAsia="Times New Roman" w:cstheme="minorHAnsi"/>
                <w:b/>
                <w:i/>
                <w:lang w:eastAsia="pl-PL"/>
              </w:rPr>
              <w:t xml:space="preserve">stawa z dnia 20 kwietnia 2004 r. o promocji zatrudnienia i instytucjach rynku pracy </w:t>
            </w:r>
          </w:p>
          <w:p w:rsidR="00EC5CB1" w:rsidRPr="003D3F2A" w:rsidRDefault="00EC5CB1" w:rsidP="00E4115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3D3F2A">
              <w:rPr>
                <w:rFonts w:eastAsia="Times New Roman" w:cstheme="minorHAnsi"/>
                <w:lang w:eastAsia="pl-PL"/>
              </w:rPr>
              <w:t>rt. 9b ust. 2 (Zadania LPI-K)</w:t>
            </w:r>
          </w:p>
        </w:tc>
        <w:tc>
          <w:tcPr>
            <w:tcW w:w="2303" w:type="dxa"/>
          </w:tcPr>
          <w:p w:rsidR="00EC5CB1" w:rsidRPr="006D10FA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NGO</w:t>
            </w:r>
          </w:p>
        </w:tc>
        <w:tc>
          <w:tcPr>
            <w:tcW w:w="5186" w:type="dxa"/>
          </w:tcPr>
          <w:p w:rsidR="00EC5CB1" w:rsidRPr="003D3F2A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b/>
                <w:i/>
                <w:lang w:eastAsia="pl-PL"/>
              </w:rPr>
              <w:t>Ustawa z dnia 12 marca 2004 r. o pomocy społecznej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Art.  25 ust. 1  (Zlecanie organizacjom pozarządowym realizacji zadań z zakresu pomocy społecznej)</w:t>
            </w:r>
          </w:p>
          <w:p w:rsidR="00EC5CB1" w:rsidRPr="003D3F2A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 xml:space="preserve">rt. 3 ust. </w:t>
            </w:r>
            <w:r w:rsidRPr="003D3F2A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D3F2A">
              <w:rPr>
                <w:rFonts w:eastAsia="Times New Roman" w:cstheme="minorHAnsi"/>
                <w:lang w:eastAsia="pl-PL"/>
              </w:rPr>
              <w:t>(Definicja działalność pożytku publicznego)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Art. 4 ust. 1 pkt 2 (Sfera zadań publicznych)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Art. 5 (Formy i zasady współpracy administracji z NGO)</w:t>
            </w:r>
          </w:p>
          <w:p w:rsidR="00EC5CB1" w:rsidRPr="003D3F2A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b/>
                <w:i/>
                <w:lang w:eastAsia="pl-PL"/>
              </w:rPr>
              <w:t>Ustawa z dnia 7 kwietnia 1989 r. Prawo o stowarzyszeniach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Art. 10 ust. 1 (Statut stowarzyszenia)</w:t>
            </w:r>
          </w:p>
          <w:p w:rsidR="00EC5CB1" w:rsidRPr="003D3F2A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b/>
                <w:i/>
                <w:lang w:eastAsia="pl-PL"/>
              </w:rPr>
              <w:t>Ustawa z dnia 6 kwietnia 1984 r. o fundacjach</w:t>
            </w:r>
          </w:p>
          <w:p w:rsidR="00EC5CB1" w:rsidRPr="006D10F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Art. 1 (Cel ustanowienia fundacji)</w:t>
            </w:r>
          </w:p>
        </w:tc>
        <w:tc>
          <w:tcPr>
            <w:tcW w:w="2303" w:type="dxa"/>
          </w:tcPr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86" w:type="dxa"/>
          </w:tcPr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3" w:type="dxa"/>
          </w:tcPr>
          <w:p w:rsidR="00EC5CB1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6D10FA" w:rsidTr="00E41158">
        <w:tc>
          <w:tcPr>
            <w:tcW w:w="1573" w:type="dxa"/>
          </w:tcPr>
          <w:p w:rsidR="00EC5CB1" w:rsidRPr="006D10FA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86" w:type="dxa"/>
          </w:tcPr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3" w:type="dxa"/>
          </w:tcPr>
          <w:p w:rsidR="00EC5CB1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C5CB1" w:rsidRDefault="00EC5CB1" w:rsidP="00EC5CB1">
      <w:pPr>
        <w:rPr>
          <w:i/>
          <w:sz w:val="20"/>
          <w:szCs w:val="20"/>
        </w:rPr>
      </w:pPr>
    </w:p>
    <w:p w:rsidR="00EC5CB1" w:rsidRDefault="00EC5CB1" w:rsidP="00EC5CB1">
      <w:pPr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56"/>
          <w:szCs w:val="56"/>
        </w:rPr>
      </w:pPr>
      <w:r>
        <w:rPr>
          <w:i/>
          <w:sz w:val="20"/>
          <w:szCs w:val="20"/>
        </w:rPr>
        <w:lastRenderedPageBreak/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26562D" w:rsidRDefault="00EC5CB1" w:rsidP="00EC5CB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Pr="0026562D">
        <w:rPr>
          <w:i/>
          <w:sz w:val="32"/>
          <w:szCs w:val="32"/>
        </w:rPr>
        <w:t>UBÓSTWO</w:t>
      </w:r>
    </w:p>
    <w:p w:rsidR="00EC5CB1" w:rsidRPr="0026562D" w:rsidRDefault="00EC5CB1" w:rsidP="00EC5CB1">
      <w:pPr>
        <w:jc w:val="both"/>
        <w:rPr>
          <w:i/>
          <w:sz w:val="24"/>
          <w:szCs w:val="24"/>
        </w:rPr>
      </w:pPr>
      <w:r w:rsidRPr="0026562D">
        <w:rPr>
          <w:i/>
          <w:sz w:val="24"/>
          <w:szCs w:val="24"/>
        </w:rPr>
        <w:t xml:space="preserve">Katalog instytucji </w:t>
      </w:r>
      <w:r>
        <w:rPr>
          <w:i/>
          <w:sz w:val="24"/>
          <w:szCs w:val="24"/>
        </w:rPr>
        <w:t>działających w obszarze ubóstwa</w:t>
      </w:r>
      <w:r w:rsidRPr="0026562D">
        <w:rPr>
          <w:i/>
          <w:sz w:val="24"/>
          <w:szCs w:val="24"/>
        </w:rPr>
        <w:t xml:space="preserve"> wraz z instrumentami prawnymi: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10"/>
        <w:gridCol w:w="4689"/>
        <w:gridCol w:w="2263"/>
      </w:tblGrid>
      <w:tr w:rsidR="00EC5CB1" w:rsidRPr="00BA7FED" w:rsidTr="00E41158">
        <w:trPr>
          <w:trHeight w:val="646"/>
        </w:trPr>
        <w:tc>
          <w:tcPr>
            <w:tcW w:w="2110" w:type="dxa"/>
            <w:shd w:val="clear" w:color="auto" w:fill="E7E6E6" w:themeFill="background2"/>
          </w:tcPr>
          <w:p w:rsidR="00EC5CB1" w:rsidRPr="00332344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332344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4689" w:type="dxa"/>
            <w:shd w:val="clear" w:color="auto" w:fill="E7E6E6" w:themeFill="background2"/>
          </w:tcPr>
          <w:p w:rsidR="00EC5CB1" w:rsidRPr="00223690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223690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2263" w:type="dxa"/>
            <w:shd w:val="clear" w:color="auto" w:fill="E7E6E6" w:themeFill="background2"/>
          </w:tcPr>
          <w:p w:rsidR="00EC5CB1" w:rsidRPr="00223690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BA7FED" w:rsidTr="00E41158">
        <w:trPr>
          <w:trHeight w:val="646"/>
        </w:trPr>
        <w:tc>
          <w:tcPr>
            <w:tcW w:w="2110" w:type="dxa"/>
            <w:shd w:val="clear" w:color="auto" w:fill="auto"/>
          </w:tcPr>
          <w:p w:rsidR="00EC5CB1" w:rsidRPr="00223690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Ośrodek Pomocy Społecznej</w:t>
            </w:r>
          </w:p>
        </w:tc>
        <w:tc>
          <w:tcPr>
            <w:tcW w:w="4689" w:type="dxa"/>
            <w:shd w:val="clear" w:color="auto" w:fill="auto"/>
          </w:tcPr>
          <w:p w:rsidR="00EC5CB1" w:rsidRPr="00C26B00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i/>
              </w:rPr>
            </w:pPr>
            <w:r w:rsidRPr="00C26B00">
              <w:rPr>
                <w:b/>
                <w:i/>
              </w:rPr>
              <w:t>Ustawa z dnia 12 marca 2004 r. o pomocy społecznej</w:t>
            </w:r>
          </w:p>
          <w:p w:rsidR="00EC5CB1" w:rsidRPr="00C26B00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C26B00">
              <w:rPr>
                <w:rFonts w:cstheme="minorHAnsi"/>
                <w:b/>
                <w:i/>
              </w:rPr>
              <w:t xml:space="preserve">Art. 2 </w:t>
            </w:r>
            <w:r w:rsidRPr="00C26B00">
              <w:rPr>
                <w:rFonts w:cstheme="minorHAnsi"/>
                <w:i/>
              </w:rPr>
              <w:t>(Pojęcie i organy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Art.  5 </w:t>
            </w:r>
            <w:r w:rsidRPr="00C26B00">
              <w:rPr>
                <w:rFonts w:cstheme="minorHAnsi"/>
                <w:i/>
              </w:rPr>
              <w:t>(Osoby uprawnione do świadczeń z pomocy społecznej)</w:t>
            </w:r>
          </w:p>
          <w:p w:rsidR="00EC5CB1" w:rsidRPr="00C26B00" w:rsidRDefault="00EC5CB1" w:rsidP="00E41158">
            <w:pPr>
              <w:jc w:val="both"/>
              <w:rPr>
                <w:rFonts w:cstheme="minorHAnsi"/>
                <w:i/>
              </w:rPr>
            </w:pPr>
            <w:r w:rsidRPr="00C26B00">
              <w:rPr>
                <w:rFonts w:cstheme="minorHAnsi"/>
                <w:b/>
                <w:i/>
              </w:rPr>
              <w:t xml:space="preserve">Art.  5a  </w:t>
            </w:r>
            <w:r>
              <w:rPr>
                <w:rFonts w:cstheme="minorHAnsi"/>
                <w:i/>
              </w:rPr>
              <w:t>(Pomoc ofiarom handlu ludźmi)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Art.  7 pkt 1  </w:t>
            </w:r>
            <w:r w:rsidRPr="00C26B00">
              <w:rPr>
                <w:rFonts w:cstheme="minorHAnsi"/>
                <w:i/>
              </w:rPr>
              <w:t>(Przyczyny udzielania pomocy)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E7413D">
              <w:rPr>
                <w:rFonts w:cstheme="minorHAnsi"/>
                <w:b/>
                <w:i/>
              </w:rPr>
              <w:t>Art.  7a</w:t>
            </w:r>
            <w:r>
              <w:rPr>
                <w:rFonts w:cstheme="minorHAnsi"/>
                <w:i/>
              </w:rPr>
              <w:t xml:space="preserve">  (Bary mleczne)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E7413D">
              <w:rPr>
                <w:rFonts w:cstheme="minorHAnsi"/>
                <w:b/>
                <w:i/>
              </w:rPr>
              <w:t>Art. 8 ust. 1</w:t>
            </w:r>
            <w:r w:rsidRPr="00E7413D">
              <w:rPr>
                <w:rFonts w:cstheme="minorHAnsi"/>
                <w:i/>
              </w:rPr>
              <w:t xml:space="preserve"> (Przysługiwanie prawa do świadczeń)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Art.  15  </w:t>
            </w:r>
            <w:r w:rsidRPr="00C26B00">
              <w:rPr>
                <w:rFonts w:cstheme="minorHAnsi"/>
                <w:i/>
              </w:rPr>
              <w:t>(Formy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Art.  16</w:t>
            </w:r>
            <w:r w:rsidRPr="00C26B00">
              <w:rPr>
                <w:rFonts w:cstheme="minorHAnsi"/>
                <w:b/>
                <w:i/>
              </w:rPr>
              <w:t xml:space="preserve">  </w:t>
            </w:r>
            <w:r w:rsidRPr="00C26B00">
              <w:rPr>
                <w:rFonts w:cstheme="minorHAnsi"/>
                <w:i/>
              </w:rPr>
              <w:t>(Podmioty realizujące zadania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Art.  17 ust. 1  pkt 3-16a oraz pkt 19-20 ust. 2 pkt 1-3a </w:t>
            </w:r>
            <w:r w:rsidRPr="00C26B00">
              <w:rPr>
                <w:rFonts w:cstheme="minorHAnsi"/>
                <w:i/>
              </w:rPr>
              <w:t>(Obowiązkowe i własne zadania gminy)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E13FE7">
              <w:rPr>
                <w:rFonts w:cstheme="minorHAnsi"/>
                <w:b/>
                <w:i/>
              </w:rPr>
              <w:t>Art. 18</w:t>
            </w:r>
            <w:r w:rsidRPr="00E13FE7">
              <w:rPr>
                <w:rFonts w:cstheme="minorHAnsi"/>
                <w:i/>
              </w:rPr>
              <w:t xml:space="preserve"> (Zadania gminy zlecone z zakresu administracji rządowej</w:t>
            </w:r>
            <w:r>
              <w:rPr>
                <w:rFonts w:cstheme="minorHAnsi"/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CD7DB9">
              <w:rPr>
                <w:rFonts w:cstheme="minorHAnsi"/>
                <w:b/>
                <w:i/>
              </w:rPr>
              <w:t>Art.  37</w:t>
            </w:r>
            <w:r>
              <w:rPr>
                <w:rFonts w:cstheme="minorHAnsi"/>
                <w:i/>
              </w:rPr>
              <w:t xml:space="preserve">  (Zasiłek stały)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Art.  39 ust. 1</w:t>
            </w:r>
            <w:r w:rsidRPr="00367744">
              <w:rPr>
                <w:rFonts w:cstheme="minorHAnsi"/>
                <w:b/>
                <w:i/>
              </w:rPr>
              <w:t xml:space="preserve">  </w:t>
            </w:r>
            <w:r w:rsidRPr="00367744">
              <w:rPr>
                <w:rFonts w:cstheme="minorHAnsi"/>
                <w:i/>
              </w:rPr>
              <w:t>(Zasiłek celowy na zaspokojenie potrzeb bytowych)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183AC3">
              <w:rPr>
                <w:rFonts w:cstheme="minorHAnsi"/>
                <w:b/>
                <w:i/>
              </w:rPr>
              <w:t>Art.  48a</w:t>
            </w:r>
            <w:r>
              <w:rPr>
                <w:rFonts w:cstheme="minorHAnsi"/>
                <w:i/>
              </w:rPr>
              <w:t xml:space="preserve"> (</w:t>
            </w:r>
            <w:r w:rsidRPr="00183AC3">
              <w:rPr>
                <w:rFonts w:cstheme="minorHAnsi"/>
                <w:i/>
              </w:rPr>
              <w:t>Pomoc w postaci udzi</w:t>
            </w:r>
            <w:r>
              <w:rPr>
                <w:rFonts w:cstheme="minorHAnsi"/>
                <w:i/>
              </w:rPr>
              <w:t>elenia tymczasowego schronienia)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9D1807">
              <w:rPr>
                <w:rFonts w:cstheme="minorHAnsi"/>
                <w:b/>
                <w:i/>
              </w:rPr>
              <w:t>Art.  48b</w:t>
            </w:r>
            <w:r>
              <w:rPr>
                <w:rFonts w:cstheme="minorHAnsi"/>
                <w:b/>
                <w:i/>
              </w:rPr>
              <w:t xml:space="preserve"> ust. 1 i 2</w:t>
            </w:r>
            <w:r w:rsidRPr="009D1807">
              <w:rPr>
                <w:rFonts w:cstheme="minorHAnsi"/>
                <w:b/>
                <w:i/>
              </w:rPr>
              <w:t xml:space="preserve">  </w:t>
            </w:r>
            <w:r w:rsidRPr="009D1807">
              <w:rPr>
                <w:rFonts w:cstheme="minorHAnsi"/>
                <w:i/>
              </w:rPr>
              <w:t>(Pomoc w postaci przyznania niezbędnego ubrania i gorącego posiłku)</w:t>
            </w:r>
          </w:p>
          <w:p w:rsidR="00EC5CB1" w:rsidRPr="00CD7DB9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>Art.  53</w:t>
            </w:r>
            <w:r w:rsidRPr="00CD7DB9">
              <w:rPr>
                <w:rFonts w:cstheme="minorHAnsi"/>
                <w:b/>
                <w:bCs/>
                <w:i/>
              </w:rPr>
              <w:t> </w:t>
            </w:r>
            <w:r>
              <w:rPr>
                <w:rFonts w:cstheme="minorHAnsi"/>
                <w:b/>
                <w:bCs/>
                <w:i/>
              </w:rPr>
              <w:t> </w:t>
            </w:r>
            <w:r w:rsidRPr="00CD7DB9">
              <w:rPr>
                <w:rFonts w:cstheme="minorHAnsi"/>
                <w:bCs/>
                <w:i/>
              </w:rPr>
              <w:t>(</w:t>
            </w:r>
            <w:r>
              <w:rPr>
                <w:rFonts w:cstheme="minorHAnsi"/>
                <w:bCs/>
                <w:i/>
              </w:rPr>
              <w:t>Prowadzenie mieszkania chronionego</w:t>
            </w:r>
            <w:r w:rsidRPr="00CD7DB9">
              <w:rPr>
                <w:rFonts w:cstheme="minorHAnsi"/>
                <w:bCs/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A1683B">
              <w:rPr>
                <w:rFonts w:cstheme="minorHAnsi"/>
                <w:b/>
                <w:i/>
              </w:rPr>
              <w:t>Art.  119</w:t>
            </w:r>
            <w:r>
              <w:rPr>
                <w:rFonts w:cstheme="minorHAnsi"/>
                <w:i/>
              </w:rPr>
              <w:t xml:space="preserve">  </w:t>
            </w:r>
            <w:r w:rsidRPr="00EB19AE">
              <w:rPr>
                <w:rFonts w:cstheme="minorHAnsi"/>
                <w:b/>
                <w:i/>
              </w:rPr>
              <w:t>ust. 1</w:t>
            </w:r>
            <w:r>
              <w:rPr>
                <w:rFonts w:cstheme="minorHAnsi"/>
                <w:i/>
              </w:rPr>
              <w:t xml:space="preserve"> (Zadania pracownika socjalnego)</w:t>
            </w:r>
          </w:p>
          <w:p w:rsidR="00EC5CB1" w:rsidRPr="007A3DD0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i/>
              </w:rPr>
            </w:pPr>
            <w:r w:rsidRPr="007A3DD0">
              <w:rPr>
                <w:b/>
                <w:i/>
              </w:rPr>
              <w:t>Ustawa z dnia 11 lutego 2016 r.</w:t>
            </w:r>
          </w:p>
          <w:p w:rsidR="00EC5CB1" w:rsidRDefault="00EC5CB1" w:rsidP="00E41158">
            <w:pPr>
              <w:jc w:val="both"/>
              <w:rPr>
                <w:b/>
                <w:i/>
              </w:rPr>
            </w:pPr>
            <w:r w:rsidRPr="007A3DD0">
              <w:rPr>
                <w:b/>
                <w:i/>
              </w:rPr>
              <w:t>o pomocy państwa w wychowywaniu dzieci</w:t>
            </w:r>
          </w:p>
          <w:p w:rsidR="00EC5CB1" w:rsidRDefault="00EC5CB1" w:rsidP="00E41158">
            <w:pPr>
              <w:jc w:val="both"/>
            </w:pPr>
            <w:r>
              <w:t>Art. 1 ust. 2 pkt 1  (</w:t>
            </w:r>
            <w:r w:rsidRPr="007A3DD0">
              <w:t>Prawo do świadczenia wychowawczego</w:t>
            </w:r>
            <w:r>
              <w:t>)</w:t>
            </w:r>
          </w:p>
          <w:p w:rsidR="00EC5CB1" w:rsidRPr="008F26CA" w:rsidRDefault="00EC5CB1" w:rsidP="00E41158">
            <w:pPr>
              <w:jc w:val="both"/>
              <w:rPr>
                <w:rFonts w:cstheme="minorHAnsi"/>
                <w:i/>
              </w:rPr>
            </w:pPr>
            <w:r>
              <w:t>Art. 4 (Osoby uprawnione do świadczenia wychowawczego; okres pobierania świadczenia)</w:t>
            </w:r>
          </w:p>
        </w:tc>
        <w:tc>
          <w:tcPr>
            <w:tcW w:w="2263" w:type="dxa"/>
          </w:tcPr>
          <w:p w:rsidR="00EC5CB1" w:rsidRPr="00C26B00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rPr>
          <w:trHeight w:val="646"/>
        </w:trPr>
        <w:tc>
          <w:tcPr>
            <w:tcW w:w="2110" w:type="dxa"/>
            <w:shd w:val="clear" w:color="auto" w:fill="auto"/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Powiatowe Centrum Pomocy Rodzinie</w:t>
            </w:r>
          </w:p>
        </w:tc>
        <w:tc>
          <w:tcPr>
            <w:tcW w:w="4689" w:type="dxa"/>
            <w:shd w:val="clear" w:color="auto" w:fill="auto"/>
          </w:tcPr>
          <w:p w:rsidR="00EC5CB1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BA1994">
              <w:rPr>
                <w:b/>
                <w:i/>
              </w:rPr>
              <w:t>Ustawa z dnia 12 marca 2004 r. o pomocy społecznej</w:t>
            </w:r>
          </w:p>
          <w:p w:rsidR="00EC5CB1" w:rsidRPr="000C1FCF" w:rsidRDefault="00EC5CB1" w:rsidP="00E41158">
            <w:pPr>
              <w:rPr>
                <w:i/>
              </w:rPr>
            </w:pPr>
            <w:r w:rsidRPr="000C1FCF">
              <w:rPr>
                <w:b/>
                <w:i/>
              </w:rPr>
              <w:t xml:space="preserve">Art. 2 </w:t>
            </w:r>
            <w:r w:rsidRPr="000C1FCF">
              <w:rPr>
                <w:i/>
              </w:rPr>
              <w:t>(Pojęcie i organy pomocy społecznej)</w:t>
            </w:r>
          </w:p>
          <w:p w:rsidR="00EC5CB1" w:rsidRDefault="00EC5CB1" w:rsidP="00E41158">
            <w:pPr>
              <w:rPr>
                <w:i/>
              </w:rPr>
            </w:pPr>
            <w:r w:rsidRPr="00BA1994">
              <w:rPr>
                <w:b/>
                <w:i/>
              </w:rPr>
              <w:t xml:space="preserve">Art.  7 pkt 1  </w:t>
            </w:r>
            <w:r w:rsidRPr="00BA1994">
              <w:rPr>
                <w:i/>
              </w:rPr>
              <w:t>(Przyczyny udzielania pomocy)</w:t>
            </w:r>
          </w:p>
          <w:p w:rsidR="00EC5CB1" w:rsidRPr="000C1FCF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Art.  15  </w:t>
            </w:r>
            <w:r w:rsidRPr="00C26B00">
              <w:rPr>
                <w:rFonts w:cstheme="minorHAnsi"/>
                <w:i/>
              </w:rPr>
              <w:t>(Formy pomocy społecznej)</w:t>
            </w:r>
          </w:p>
          <w:p w:rsidR="00EC5CB1" w:rsidRPr="00BA1994" w:rsidRDefault="00EC5CB1" w:rsidP="00E41158">
            <w:pPr>
              <w:rPr>
                <w:b/>
                <w:i/>
              </w:rPr>
            </w:pPr>
            <w:r w:rsidRPr="00085317">
              <w:rPr>
                <w:b/>
                <w:i/>
              </w:rPr>
              <w:t xml:space="preserve">Art.  16  </w:t>
            </w:r>
            <w:r w:rsidRPr="00085317">
              <w:rPr>
                <w:i/>
              </w:rPr>
              <w:t>(Podmioty realizujące zadania pomocy społecznej)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 19 pkt 1-13, pkt 19  </w:t>
            </w:r>
            <w:r w:rsidRPr="00BA1994">
              <w:rPr>
                <w:i/>
              </w:rPr>
              <w:t>(Zadania własne powiatu)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E13FE7">
              <w:rPr>
                <w:b/>
                <w:i/>
              </w:rPr>
              <w:t>Art.  20</w:t>
            </w:r>
            <w:r>
              <w:rPr>
                <w:i/>
              </w:rPr>
              <w:t xml:space="preserve"> (</w:t>
            </w:r>
            <w:r w:rsidRPr="00E13FE7">
              <w:rPr>
                <w:i/>
              </w:rPr>
              <w:t xml:space="preserve">Zadania powiatu zlecone z zakresu </w:t>
            </w:r>
            <w:r w:rsidRPr="00E13FE7">
              <w:rPr>
                <w:i/>
              </w:rPr>
              <w:lastRenderedPageBreak/>
              <w:t>admini</w:t>
            </w:r>
            <w:r>
              <w:rPr>
                <w:i/>
              </w:rPr>
              <w:t>stracji rządowej)</w:t>
            </w:r>
          </w:p>
          <w:p w:rsidR="00EC5CB1" w:rsidRPr="00CD7DB9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>Art.  53</w:t>
            </w:r>
            <w:r w:rsidRPr="00CD7DB9">
              <w:rPr>
                <w:rFonts w:cstheme="minorHAnsi"/>
                <w:b/>
                <w:bCs/>
                <w:i/>
              </w:rPr>
              <w:t> </w:t>
            </w:r>
            <w:r>
              <w:rPr>
                <w:rFonts w:cstheme="minorHAnsi"/>
                <w:b/>
                <w:bCs/>
                <w:i/>
              </w:rPr>
              <w:t> </w:t>
            </w:r>
            <w:r w:rsidRPr="00CD7DB9">
              <w:rPr>
                <w:rFonts w:cstheme="minorHAnsi"/>
                <w:bCs/>
                <w:i/>
              </w:rPr>
              <w:t>(</w:t>
            </w:r>
            <w:r>
              <w:rPr>
                <w:rFonts w:cstheme="minorHAnsi"/>
                <w:bCs/>
                <w:i/>
              </w:rPr>
              <w:t>Prowadzenie mieszkania</w:t>
            </w:r>
            <w:r w:rsidRPr="00CD7DB9">
              <w:rPr>
                <w:rFonts w:cstheme="minorHAnsi"/>
                <w:bCs/>
                <w:i/>
              </w:rPr>
              <w:t xml:space="preserve"> chronione</w:t>
            </w:r>
            <w:r>
              <w:rPr>
                <w:rFonts w:cstheme="minorHAnsi"/>
                <w:bCs/>
                <w:i/>
              </w:rPr>
              <w:t>go</w:t>
            </w:r>
            <w:r w:rsidRPr="00CD7DB9">
              <w:rPr>
                <w:rFonts w:cstheme="minorHAnsi"/>
                <w:bCs/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 112  </w:t>
            </w:r>
            <w:r w:rsidRPr="005C6E08">
              <w:rPr>
                <w:i/>
              </w:rPr>
              <w:t>(Powiatowe centrum pomocy społecznej)</w:t>
            </w:r>
          </w:p>
          <w:p w:rsidR="00EC5CB1" w:rsidRPr="00BA1994" w:rsidRDefault="00EC5CB1" w:rsidP="00E41158">
            <w:pPr>
              <w:jc w:val="both"/>
              <w:rPr>
                <w:b/>
                <w:i/>
              </w:rPr>
            </w:pPr>
            <w:r w:rsidRPr="00EB19AE">
              <w:rPr>
                <w:b/>
                <w:i/>
              </w:rPr>
              <w:t xml:space="preserve">Art.  119 </w:t>
            </w:r>
            <w:r>
              <w:rPr>
                <w:b/>
                <w:i/>
              </w:rPr>
              <w:t>ust. 1</w:t>
            </w:r>
            <w:r w:rsidRPr="00EB19AE">
              <w:rPr>
                <w:b/>
                <w:i/>
              </w:rPr>
              <w:t xml:space="preserve"> </w:t>
            </w:r>
            <w:r w:rsidRPr="00EB19AE">
              <w:rPr>
                <w:i/>
              </w:rPr>
              <w:t>(Zadania pracownika socjalnego)</w:t>
            </w:r>
          </w:p>
        </w:tc>
        <w:tc>
          <w:tcPr>
            <w:tcW w:w="2263" w:type="dxa"/>
          </w:tcPr>
          <w:p w:rsidR="00EC5CB1" w:rsidRPr="00BA1994" w:rsidRDefault="00EC5CB1" w:rsidP="00E41158">
            <w:pPr>
              <w:pStyle w:val="Akapitzlist"/>
              <w:rPr>
                <w:b/>
                <w:i/>
              </w:rPr>
            </w:pPr>
          </w:p>
        </w:tc>
      </w:tr>
      <w:tr w:rsidR="00EC5CB1" w:rsidRPr="00BA7FED" w:rsidTr="00E41158">
        <w:trPr>
          <w:trHeight w:val="646"/>
        </w:trPr>
        <w:tc>
          <w:tcPr>
            <w:tcW w:w="2110" w:type="dxa"/>
            <w:shd w:val="clear" w:color="auto" w:fill="auto"/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Regionalny Ośrodek Polityki Społecznej</w:t>
            </w:r>
          </w:p>
        </w:tc>
        <w:tc>
          <w:tcPr>
            <w:tcW w:w="4689" w:type="dxa"/>
            <w:shd w:val="clear" w:color="auto" w:fill="auto"/>
          </w:tcPr>
          <w:p w:rsidR="00EC5CB1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0C1FCF">
              <w:rPr>
                <w:b/>
                <w:i/>
              </w:rPr>
              <w:t>Ustawa z dnia 12 marca 2004 r. o pomocy społecznej</w:t>
            </w:r>
          </w:p>
          <w:p w:rsidR="00EC5CB1" w:rsidRDefault="00EC5CB1" w:rsidP="00E41158">
            <w:pPr>
              <w:rPr>
                <w:i/>
              </w:rPr>
            </w:pPr>
            <w:r w:rsidRPr="000C1FCF">
              <w:rPr>
                <w:b/>
                <w:i/>
              </w:rPr>
              <w:t xml:space="preserve">Art. 2 </w:t>
            </w:r>
            <w:r w:rsidRPr="000C1FCF">
              <w:rPr>
                <w:i/>
              </w:rPr>
              <w:t>(Pojęcie i organy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Art.  15  </w:t>
            </w:r>
            <w:r w:rsidRPr="00C26B00">
              <w:rPr>
                <w:rFonts w:cstheme="minorHAnsi"/>
                <w:i/>
              </w:rPr>
              <w:t>(Formy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A1683B">
              <w:rPr>
                <w:rFonts w:cstheme="minorHAnsi"/>
                <w:b/>
                <w:i/>
              </w:rPr>
              <w:t>Art. 21 pkt 1, 3</w:t>
            </w:r>
            <w:r>
              <w:rPr>
                <w:rFonts w:cstheme="minorHAnsi"/>
                <w:i/>
              </w:rPr>
              <w:t xml:space="preserve"> (</w:t>
            </w:r>
            <w:r w:rsidRPr="00A1683B">
              <w:rPr>
                <w:rFonts w:cstheme="minorHAnsi"/>
                <w:i/>
              </w:rPr>
              <w:t>Zadania samorządu województwa</w:t>
            </w:r>
            <w:r>
              <w:rPr>
                <w:rFonts w:cstheme="minorHAnsi"/>
                <w:i/>
              </w:rPr>
              <w:t>)</w:t>
            </w:r>
          </w:p>
          <w:p w:rsidR="00EC5CB1" w:rsidRPr="005F50CB" w:rsidRDefault="00EC5CB1" w:rsidP="00E41158">
            <w:pPr>
              <w:jc w:val="both"/>
              <w:rPr>
                <w:rFonts w:cstheme="minorHAnsi"/>
                <w:i/>
              </w:rPr>
            </w:pPr>
            <w:r w:rsidRPr="00A1683B">
              <w:rPr>
                <w:rFonts w:cstheme="minorHAnsi"/>
                <w:b/>
                <w:i/>
              </w:rPr>
              <w:t>Art.  21a</w:t>
            </w:r>
            <w:r>
              <w:rPr>
                <w:rFonts w:cstheme="minorHAnsi"/>
                <w:i/>
              </w:rPr>
              <w:t xml:space="preserve">  (</w:t>
            </w:r>
            <w:r w:rsidRPr="00A1683B">
              <w:rPr>
                <w:rFonts w:cstheme="minorHAnsi"/>
                <w:i/>
              </w:rPr>
              <w:t>Zadani</w:t>
            </w:r>
            <w:r>
              <w:rPr>
                <w:rFonts w:cstheme="minorHAnsi"/>
                <w:i/>
              </w:rPr>
              <w:t>a z zakresu ekonomii społecznej)</w:t>
            </w:r>
          </w:p>
        </w:tc>
        <w:tc>
          <w:tcPr>
            <w:tcW w:w="2263" w:type="dxa"/>
          </w:tcPr>
          <w:p w:rsidR="00EC5CB1" w:rsidRPr="000C1FCF" w:rsidRDefault="00EC5CB1" w:rsidP="00E41158">
            <w:pPr>
              <w:pStyle w:val="Akapitzlist"/>
              <w:rPr>
                <w:b/>
                <w:i/>
              </w:rPr>
            </w:pPr>
          </w:p>
        </w:tc>
      </w:tr>
      <w:tr w:rsidR="00EC5CB1" w:rsidRPr="00BA7FED" w:rsidTr="00E41158">
        <w:trPr>
          <w:trHeight w:val="646"/>
        </w:trPr>
        <w:tc>
          <w:tcPr>
            <w:tcW w:w="2110" w:type="dxa"/>
            <w:shd w:val="clear" w:color="auto" w:fill="auto"/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Urząd Wojewódzki</w:t>
            </w:r>
          </w:p>
        </w:tc>
        <w:tc>
          <w:tcPr>
            <w:tcW w:w="4689" w:type="dxa"/>
            <w:shd w:val="clear" w:color="auto" w:fill="auto"/>
          </w:tcPr>
          <w:p w:rsidR="00EC5CB1" w:rsidRPr="00811025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811025">
              <w:rPr>
                <w:b/>
                <w:i/>
              </w:rPr>
              <w:t>Ustawa z dnia 12 marca 2004 r. o pomocy społecznej</w:t>
            </w:r>
          </w:p>
          <w:p w:rsidR="00EC5CB1" w:rsidRDefault="00EC5CB1" w:rsidP="00E41158">
            <w:pPr>
              <w:rPr>
                <w:i/>
              </w:rPr>
            </w:pPr>
            <w:r w:rsidRPr="00811025">
              <w:rPr>
                <w:b/>
                <w:i/>
              </w:rPr>
              <w:t xml:space="preserve">Art. 46a </w:t>
            </w:r>
            <w:r w:rsidRPr="00811025">
              <w:rPr>
                <w:i/>
              </w:rPr>
              <w:t>(Rejestr jednostek specjalistycznego poradnictwa)</w:t>
            </w:r>
          </w:p>
          <w:p w:rsidR="00EC5CB1" w:rsidRPr="00811025" w:rsidRDefault="00EC5CB1" w:rsidP="00E41158">
            <w:pPr>
              <w:rPr>
                <w:b/>
                <w:i/>
              </w:rPr>
            </w:pPr>
            <w:r w:rsidRPr="00BC577E">
              <w:rPr>
                <w:b/>
                <w:i/>
              </w:rPr>
              <w:t>Art. 48a ust. 11</w:t>
            </w:r>
            <w:r>
              <w:rPr>
                <w:i/>
              </w:rPr>
              <w:t xml:space="preserve"> (R</w:t>
            </w:r>
            <w:r w:rsidRPr="00BC577E">
              <w:rPr>
                <w:i/>
              </w:rPr>
              <w:t>ejestr miejsc, w których gmina udziela tymczasowego schronienia</w:t>
            </w:r>
            <w:r>
              <w:rPr>
                <w:i/>
              </w:rPr>
              <w:t>)</w:t>
            </w:r>
          </w:p>
        </w:tc>
        <w:tc>
          <w:tcPr>
            <w:tcW w:w="2263" w:type="dxa"/>
          </w:tcPr>
          <w:p w:rsidR="00EC5CB1" w:rsidRPr="00811025" w:rsidRDefault="00EC5CB1" w:rsidP="00E41158">
            <w:pPr>
              <w:pStyle w:val="Akapitzlist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054548" w:rsidRDefault="00EC5CB1" w:rsidP="00E41158">
            <w:pPr>
              <w:rPr>
                <w:b/>
              </w:rPr>
            </w:pPr>
            <w:r w:rsidRPr="00054548">
              <w:rPr>
                <w:b/>
              </w:rPr>
              <w:t>Jednostki poradnictwa specjalistycznego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12 marca 2004 r. o pomocy społecznej</w:t>
            </w:r>
          </w:p>
          <w:p w:rsidR="00EC5CB1" w:rsidRPr="00CB4459" w:rsidRDefault="00EC5CB1" w:rsidP="00E41158">
            <w:pPr>
              <w:jc w:val="both"/>
              <w:rPr>
                <w:b/>
                <w:i/>
              </w:rPr>
            </w:pPr>
            <w:r w:rsidRPr="00C52707">
              <w:rPr>
                <w:b/>
                <w:i/>
              </w:rPr>
              <w:t>Art. 46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(R</w:t>
            </w:r>
            <w:r w:rsidRPr="00CB4459">
              <w:rPr>
                <w:i/>
              </w:rPr>
              <w:t>odzaj</w:t>
            </w:r>
            <w:r>
              <w:rPr>
                <w:i/>
              </w:rPr>
              <w:t>e</w:t>
            </w:r>
            <w:r w:rsidRPr="00CB4459">
              <w:rPr>
                <w:i/>
              </w:rPr>
              <w:t xml:space="preserve"> poradnictwa)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902D25" w:rsidRDefault="00EC5CB1" w:rsidP="00E41158">
            <w:pPr>
              <w:rPr>
                <w:b/>
                <w:color w:val="00B0F0"/>
              </w:rPr>
            </w:pPr>
            <w:r w:rsidRPr="00902D25">
              <w:rPr>
                <w:b/>
              </w:rPr>
              <w:t>Placówki Oświatowe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7 września 1991 r. o systemie oświaty</w:t>
            </w:r>
          </w:p>
          <w:p w:rsidR="00EC5CB1" w:rsidRPr="00C52707" w:rsidRDefault="00EC5CB1" w:rsidP="00E41158">
            <w:pPr>
              <w:jc w:val="both"/>
              <w:rPr>
                <w:i/>
              </w:rPr>
            </w:pPr>
            <w:r w:rsidRPr="00C52707">
              <w:rPr>
                <w:b/>
                <w:i/>
              </w:rPr>
              <w:t>Art. 90b-e, art. 90m-n</w:t>
            </w:r>
            <w:r>
              <w:rPr>
                <w:i/>
              </w:rPr>
              <w:t xml:space="preserve"> (P</w:t>
            </w:r>
            <w:r w:rsidRPr="00C52707">
              <w:rPr>
                <w:i/>
              </w:rPr>
              <w:t>omoc materialna dla uczniów: stypendium szkolne, zasiłek szkolny</w:t>
            </w:r>
            <w:r>
              <w:rPr>
                <w:i/>
              </w:rPr>
              <w:t xml:space="preserve"> – złożenie wniosku</w:t>
            </w:r>
            <w:r w:rsidRPr="00C52707">
              <w:rPr>
                <w:i/>
              </w:rPr>
              <w:t xml:space="preserve"> 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Default="00EC5CB1" w:rsidP="00E41158">
            <w:pPr>
              <w:jc w:val="both"/>
              <w:rPr>
                <w:b/>
                <w:color w:val="000000" w:themeColor="text1"/>
              </w:rPr>
            </w:pPr>
            <w:r w:rsidRPr="00902D25">
              <w:rPr>
                <w:b/>
                <w:color w:val="000000" w:themeColor="text1"/>
              </w:rPr>
              <w:t>Banki żywności</w:t>
            </w:r>
          </w:p>
          <w:p w:rsidR="00EC5CB1" w:rsidRPr="00902D25" w:rsidRDefault="00EC5CB1" w:rsidP="00E41158">
            <w:pPr>
              <w:jc w:val="both"/>
              <w:rPr>
                <w:b/>
                <w:color w:val="00B0F0"/>
              </w:rPr>
            </w:pP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b/>
                <w:i/>
                <w:lang w:eastAsia="pl-PL"/>
              </w:rPr>
            </w:pPr>
            <w:r w:rsidRPr="00467E5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</w:t>
            </w:r>
          </w:p>
          <w:p w:rsidR="00EC5CB1" w:rsidRPr="00517129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517129">
              <w:rPr>
                <w:rFonts w:eastAsia="Times New Roman" w:cstheme="minorHAnsi"/>
                <w:b/>
                <w:i/>
                <w:lang w:eastAsia="pl-PL"/>
              </w:rPr>
              <w:t>Art. 3 ust. 2</w:t>
            </w:r>
            <w:r>
              <w:rPr>
                <w:rFonts w:eastAsia="Times New Roman" w:cstheme="minorHAnsi"/>
                <w:i/>
                <w:lang w:eastAsia="pl-PL"/>
              </w:rPr>
              <w:t xml:space="preserve"> (Podstawa działalności NGO)</w:t>
            </w:r>
          </w:p>
          <w:p w:rsidR="00EC5CB1" w:rsidRPr="00F91232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A</w:t>
            </w:r>
            <w:r w:rsidRPr="00F91232">
              <w:rPr>
                <w:rFonts w:eastAsia="Times New Roman" w:cstheme="minorHAnsi"/>
                <w:b/>
                <w:i/>
                <w:lang w:eastAsia="pl-PL"/>
              </w:rPr>
              <w:t xml:space="preserve">rt. 4 ust. 1 pkt 1 </w:t>
            </w:r>
            <w:r>
              <w:rPr>
                <w:rFonts w:eastAsia="Times New Roman" w:cstheme="minorHAnsi"/>
                <w:i/>
                <w:lang w:eastAsia="pl-PL"/>
              </w:rPr>
              <w:t>(Zadania w zakresie pomocy społecznej)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902D25" w:rsidRDefault="00EC5CB1" w:rsidP="00E41158">
            <w:pPr>
              <w:jc w:val="both"/>
              <w:rPr>
                <w:b/>
                <w:color w:val="00B0F0"/>
              </w:rPr>
            </w:pPr>
            <w:r w:rsidRPr="00902D25">
              <w:rPr>
                <w:b/>
                <w:color w:val="000000" w:themeColor="text1"/>
              </w:rPr>
              <w:t>NGO</w:t>
            </w:r>
          </w:p>
        </w:tc>
        <w:tc>
          <w:tcPr>
            <w:tcW w:w="4689" w:type="dxa"/>
          </w:tcPr>
          <w:p w:rsidR="00EC5CB1" w:rsidRPr="00F609A7" w:rsidRDefault="00EC5CB1" w:rsidP="003F73E5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b/>
                <w:i/>
                <w:lang w:eastAsia="pl-PL"/>
              </w:rPr>
            </w:pPr>
            <w:r w:rsidRPr="00F609A7">
              <w:rPr>
                <w:rFonts w:eastAsia="Times New Roman" w:cstheme="minorHAnsi"/>
                <w:b/>
                <w:i/>
                <w:lang w:eastAsia="pl-PL"/>
              </w:rPr>
              <w:t>Ustawa z dnia 12 marca 2004 r. o pomocy społecznej</w:t>
            </w:r>
          </w:p>
          <w:p w:rsidR="00EC5CB1" w:rsidRDefault="00EC5CB1" w:rsidP="00E41158">
            <w:pPr>
              <w:rPr>
                <w:rFonts w:eastAsia="Times New Roman" w:cstheme="minorHAnsi"/>
                <w:bCs/>
                <w:i/>
                <w:lang w:eastAsia="pl-PL"/>
              </w:rPr>
            </w:pPr>
            <w:r w:rsidRPr="00F609A7">
              <w:rPr>
                <w:rFonts w:eastAsia="Times New Roman" w:cstheme="minorHAnsi"/>
                <w:b/>
                <w:bCs/>
                <w:i/>
                <w:lang w:eastAsia="pl-PL"/>
              </w:rPr>
              <w:t>Art.  25</w:t>
            </w: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 ust</w:t>
            </w:r>
            <w:r w:rsidRPr="00F609A7">
              <w:rPr>
                <w:rFonts w:eastAsia="Times New Roman" w:cstheme="minorHAnsi"/>
                <w:b/>
                <w:bCs/>
                <w:i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>1</w:t>
            </w:r>
            <w:r w:rsidRPr="00F609A7">
              <w:rPr>
                <w:rFonts w:eastAsia="Times New Roman" w:cstheme="minorHAnsi"/>
                <w:b/>
                <w:bCs/>
                <w:i/>
                <w:lang w:eastAsia="pl-PL"/>
              </w:rPr>
              <w:t> </w:t>
            </w: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> </w:t>
            </w:r>
            <w:r w:rsidRPr="00F609A7">
              <w:rPr>
                <w:rFonts w:eastAsia="Times New Roman" w:cstheme="minorHAnsi"/>
                <w:bCs/>
                <w:i/>
                <w:lang w:eastAsia="pl-PL"/>
              </w:rPr>
              <w:t>(Zlecanie organizacjom pozarządowym realizacji zadań z zakresu pomocy społecznej)</w:t>
            </w:r>
          </w:p>
          <w:p w:rsidR="00EC5CB1" w:rsidRPr="00F609A7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811025">
              <w:rPr>
                <w:rFonts w:eastAsia="Times New Roman" w:cstheme="minorHAnsi"/>
                <w:b/>
                <w:i/>
                <w:lang w:eastAsia="pl-PL"/>
              </w:rPr>
              <w:t xml:space="preserve">Art.  53 ust. </w:t>
            </w:r>
            <w:r>
              <w:rPr>
                <w:rFonts w:eastAsia="Times New Roman" w:cstheme="minorHAnsi"/>
                <w:b/>
                <w:i/>
                <w:lang w:eastAsia="pl-PL"/>
              </w:rPr>
              <w:t xml:space="preserve">1 i </w:t>
            </w:r>
            <w:r w:rsidRPr="00811025">
              <w:rPr>
                <w:rFonts w:eastAsia="Times New Roman" w:cstheme="minorHAnsi"/>
                <w:b/>
                <w:i/>
                <w:lang w:eastAsia="pl-PL"/>
              </w:rPr>
              <w:t>3</w:t>
            </w:r>
            <w:r>
              <w:rPr>
                <w:rFonts w:eastAsia="Times New Roman" w:cstheme="minorHAnsi"/>
                <w:i/>
                <w:lang w:eastAsia="pl-PL"/>
              </w:rPr>
              <w:t xml:space="preserve">   (Prowadzenie mieszkań chronionych)</w:t>
            </w:r>
          </w:p>
          <w:p w:rsidR="00EC5CB1" w:rsidRPr="00467E5E" w:rsidRDefault="00EC5CB1" w:rsidP="003F73E5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b/>
                <w:i/>
                <w:lang w:eastAsia="pl-PL"/>
              </w:rPr>
            </w:pPr>
            <w:r w:rsidRPr="00467E5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</w:t>
            </w:r>
          </w:p>
          <w:p w:rsidR="00EC5CB1" w:rsidRPr="00C5410D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C5410D">
              <w:rPr>
                <w:rFonts w:eastAsia="Times New Roman" w:cstheme="minorHAnsi"/>
                <w:b/>
                <w:i/>
                <w:lang w:eastAsia="pl-PL"/>
              </w:rPr>
              <w:t>Art.  3  ust. 1</w:t>
            </w:r>
            <w:r>
              <w:rPr>
                <w:rFonts w:eastAsia="Times New Roman" w:cstheme="minorHAnsi"/>
                <w:i/>
                <w:lang w:eastAsia="pl-PL"/>
              </w:rPr>
              <w:t xml:space="preserve"> (Definicja d</w:t>
            </w:r>
            <w:r w:rsidRPr="00C5410D">
              <w:rPr>
                <w:rFonts w:eastAsia="Times New Roman" w:cstheme="minorHAnsi"/>
                <w:i/>
                <w:lang w:eastAsia="pl-PL"/>
              </w:rPr>
              <w:t>ziałalnoś</w:t>
            </w:r>
            <w:r>
              <w:rPr>
                <w:rFonts w:eastAsia="Times New Roman" w:cstheme="minorHAnsi"/>
                <w:i/>
                <w:lang w:eastAsia="pl-PL"/>
              </w:rPr>
              <w:t>ć</w:t>
            </w:r>
            <w:r w:rsidRPr="00C5410D">
              <w:rPr>
                <w:rFonts w:eastAsia="Times New Roman" w:cstheme="minorHAnsi"/>
                <w:i/>
                <w:lang w:eastAsia="pl-PL"/>
              </w:rPr>
              <w:t xml:space="preserve"> pożytku publicznego</w:t>
            </w:r>
            <w:r>
              <w:rPr>
                <w:rFonts w:eastAsia="Times New Roman" w:cstheme="minorHAnsi"/>
                <w:i/>
                <w:lang w:eastAsia="pl-PL"/>
              </w:rPr>
              <w:t>)</w:t>
            </w:r>
          </w:p>
          <w:p w:rsidR="00EC5CB1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517129">
              <w:rPr>
                <w:rFonts w:eastAsia="Times New Roman" w:cstheme="minorHAnsi"/>
                <w:b/>
                <w:i/>
                <w:lang w:eastAsia="pl-PL"/>
              </w:rPr>
              <w:t>Art. 4 ust. 1 pkt 1</w:t>
            </w:r>
            <w:r>
              <w:rPr>
                <w:rFonts w:eastAsia="Times New Roman" w:cstheme="minorHAnsi"/>
                <w:b/>
                <w:i/>
                <w:lang w:eastAsia="pl-PL"/>
              </w:rPr>
              <w:t>,2</w:t>
            </w:r>
            <w:r w:rsidRPr="00517129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  <w:r w:rsidRPr="00C5410D">
              <w:rPr>
                <w:rFonts w:eastAsia="Times New Roman" w:cstheme="minorHAnsi"/>
                <w:i/>
                <w:lang w:eastAsia="pl-PL"/>
              </w:rPr>
              <w:t>(Sfera zadań publicznych)</w:t>
            </w:r>
          </w:p>
          <w:p w:rsidR="00EC5CB1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517129">
              <w:rPr>
                <w:rFonts w:eastAsia="Times New Roman" w:cstheme="minorHAnsi"/>
                <w:b/>
                <w:i/>
                <w:lang w:eastAsia="pl-PL"/>
              </w:rPr>
              <w:t>Art. 5</w:t>
            </w:r>
            <w:r>
              <w:rPr>
                <w:rFonts w:eastAsia="Times New Roman" w:cstheme="minorHAnsi"/>
                <w:i/>
                <w:lang w:eastAsia="pl-PL"/>
              </w:rPr>
              <w:t xml:space="preserve"> (Formy i zasady współpracy administracji z NGO)</w:t>
            </w:r>
          </w:p>
          <w:p w:rsidR="00EC5CB1" w:rsidRPr="00467E5E" w:rsidRDefault="00EC5CB1" w:rsidP="003F73E5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b/>
                <w:i/>
                <w:lang w:eastAsia="pl-PL"/>
              </w:rPr>
            </w:pPr>
            <w:r w:rsidRPr="00467E5E">
              <w:rPr>
                <w:rFonts w:eastAsia="Times New Roman" w:cstheme="minorHAnsi"/>
                <w:b/>
                <w:i/>
                <w:lang w:eastAsia="pl-PL"/>
              </w:rPr>
              <w:t>Ustawa z dnia 7 kwietnia 1989 r. Prawo o stowarzyszeniach</w:t>
            </w:r>
          </w:p>
          <w:p w:rsidR="00EC5CB1" w:rsidRPr="001D66CB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1D66CB">
              <w:rPr>
                <w:rFonts w:eastAsia="Times New Roman" w:cstheme="minorHAnsi"/>
                <w:b/>
                <w:i/>
                <w:lang w:eastAsia="pl-PL"/>
              </w:rPr>
              <w:lastRenderedPageBreak/>
              <w:t>Art. 10 ust. 1</w:t>
            </w:r>
            <w:r>
              <w:rPr>
                <w:rFonts w:eastAsia="Times New Roman" w:cstheme="minorHAnsi"/>
                <w:i/>
                <w:lang w:eastAsia="pl-PL"/>
              </w:rPr>
              <w:t xml:space="preserve"> (S</w:t>
            </w:r>
            <w:r w:rsidRPr="001D66CB">
              <w:rPr>
                <w:rFonts w:eastAsia="Times New Roman" w:cstheme="minorHAnsi"/>
                <w:i/>
                <w:lang w:eastAsia="pl-PL"/>
              </w:rPr>
              <w:t>tatut stowarzyszenia)</w:t>
            </w:r>
          </w:p>
          <w:p w:rsidR="00EC5CB1" w:rsidRPr="00467E5E" w:rsidRDefault="00EC5CB1" w:rsidP="003F73E5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b/>
                <w:i/>
                <w:lang w:eastAsia="pl-PL"/>
              </w:rPr>
            </w:pPr>
            <w:r w:rsidRPr="00467E5E">
              <w:rPr>
                <w:rFonts w:eastAsia="Times New Roman" w:cstheme="minorHAnsi"/>
                <w:b/>
                <w:bCs/>
                <w:i/>
                <w:lang w:eastAsia="pl-PL"/>
              </w:rPr>
              <w:t xml:space="preserve">Ustawa z dnia </w:t>
            </w: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>6 kwietnia 1984 r. o fundacjach</w:t>
            </w:r>
          </w:p>
          <w:p w:rsidR="00EC5CB1" w:rsidRPr="00C52707" w:rsidRDefault="00EC5CB1" w:rsidP="00E41158">
            <w:pPr>
              <w:jc w:val="both"/>
              <w:rPr>
                <w:i/>
              </w:rPr>
            </w:pPr>
            <w:r w:rsidRPr="001D66CB">
              <w:rPr>
                <w:rFonts w:eastAsia="Times New Roman" w:cstheme="minorHAnsi"/>
                <w:b/>
                <w:bCs/>
                <w:i/>
                <w:lang w:eastAsia="pl-PL"/>
              </w:rPr>
              <w:t>Art.1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 xml:space="preserve"> (Cel ustanowienia f</w:t>
            </w:r>
            <w:r w:rsidRPr="001D66CB">
              <w:rPr>
                <w:rFonts w:eastAsia="Times New Roman" w:cstheme="minorHAnsi"/>
                <w:bCs/>
                <w:i/>
                <w:lang w:eastAsia="pl-PL"/>
              </w:rPr>
              <w:t>undacj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>i)</w:t>
            </w:r>
          </w:p>
        </w:tc>
        <w:tc>
          <w:tcPr>
            <w:tcW w:w="2263" w:type="dxa"/>
          </w:tcPr>
          <w:p w:rsidR="00EC5CB1" w:rsidRPr="00F609A7" w:rsidRDefault="00EC5CB1" w:rsidP="00E41158">
            <w:pPr>
              <w:pStyle w:val="Akapitzlist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387AAA" w:rsidRDefault="00EC5CB1" w:rsidP="00E41158">
            <w:pPr>
              <w:jc w:val="both"/>
              <w:rPr>
                <w:b/>
                <w:color w:val="00B0F0"/>
              </w:rPr>
            </w:pPr>
            <w:r w:rsidRPr="00387AAA">
              <w:rPr>
                <w:b/>
                <w:color w:val="000000" w:themeColor="text1"/>
              </w:rPr>
              <w:lastRenderedPageBreak/>
              <w:t>Powiatowy Urząd Pracy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20 kwietnia 2004r. o promocji zatrudnienia i instytucjach rynku pracy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EE57FE">
              <w:rPr>
                <w:b/>
                <w:i/>
              </w:rPr>
              <w:t>Art. 9b</w:t>
            </w:r>
            <w:r>
              <w:rPr>
                <w:i/>
              </w:rPr>
              <w:t xml:space="preserve"> (Centra aktywizacji zawodowej, punkty informacyjno-konsultacyjne)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42609E">
              <w:rPr>
                <w:b/>
                <w:i/>
              </w:rPr>
              <w:t>Art. 33</w:t>
            </w:r>
            <w:r>
              <w:rPr>
                <w:i/>
              </w:rPr>
              <w:t xml:space="preserve">  (Rejestracja bezrobotnego)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42609E">
              <w:rPr>
                <w:b/>
                <w:i/>
              </w:rPr>
              <w:t>Art. 34</w:t>
            </w:r>
            <w:r>
              <w:rPr>
                <w:i/>
              </w:rPr>
              <w:t xml:space="preserve"> (Kompetencje Powiatowego Urzędu Pracy)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</w:t>
            </w:r>
            <w:r w:rsidRPr="0042609E">
              <w:rPr>
                <w:b/>
                <w:i/>
              </w:rPr>
              <w:t>34a</w:t>
            </w:r>
            <w:r>
              <w:rPr>
                <w:i/>
              </w:rPr>
              <w:t xml:space="preserve"> (Przygotowanie indywidualnego planu działania dla bezrobotnego/poszukującego pracy)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C96781">
              <w:rPr>
                <w:b/>
                <w:i/>
              </w:rPr>
              <w:t>Art. 39a</w:t>
            </w:r>
            <w:r>
              <w:rPr>
                <w:i/>
              </w:rPr>
              <w:t xml:space="preserve"> (</w:t>
            </w:r>
            <w:r w:rsidRPr="00C96781">
              <w:rPr>
                <w:i/>
              </w:rPr>
              <w:t>Usługi rynku pracy dostępne dla osób niezarejestrowanych w PUP</w:t>
            </w:r>
            <w:r>
              <w:rPr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C96781">
              <w:rPr>
                <w:b/>
                <w:i/>
              </w:rPr>
              <w:t>Art. 44</w:t>
            </w:r>
            <w:r>
              <w:rPr>
                <w:i/>
              </w:rPr>
              <w:t xml:space="preserve"> (Katalog instrumentów rynku pracy)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AA1EBB">
              <w:rPr>
                <w:b/>
                <w:i/>
              </w:rPr>
              <w:t>Art. 48</w:t>
            </w:r>
            <w:r>
              <w:rPr>
                <w:i/>
              </w:rPr>
              <w:t xml:space="preserve"> (Wypłata dodatku aktywizacyjnego)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BD04D9">
              <w:rPr>
                <w:b/>
                <w:i/>
              </w:rPr>
              <w:t>Art.  48a</w:t>
            </w:r>
            <w:r>
              <w:rPr>
                <w:i/>
              </w:rPr>
              <w:t xml:space="preserve">  (</w:t>
            </w:r>
            <w:r w:rsidRPr="00BD04D9">
              <w:rPr>
                <w:i/>
              </w:rPr>
              <w:t>Sfinansowanie kosztów przejazdu na targi pracy i giełdy pracy</w:t>
            </w:r>
            <w:r>
              <w:rPr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AA1EBB">
              <w:rPr>
                <w:b/>
                <w:i/>
              </w:rPr>
              <w:t>Art. 50</w:t>
            </w:r>
            <w:r>
              <w:rPr>
                <w:i/>
              </w:rPr>
              <w:t xml:space="preserve"> (Obowiązek przedstawienia propozycji zatrudnienia/szkolenia/stażu)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7C3D7A">
              <w:rPr>
                <w:b/>
                <w:i/>
              </w:rPr>
              <w:t>Art. 51, 51a</w:t>
            </w:r>
            <w:r>
              <w:rPr>
                <w:i/>
              </w:rPr>
              <w:t xml:space="preserve"> (Skierowanie do prac interwencyjnych)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53</w:t>
            </w:r>
            <w:r>
              <w:rPr>
                <w:i/>
              </w:rPr>
              <w:t xml:space="preserve"> (Skierowanie na staż)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53a-53j</w:t>
            </w:r>
            <w:r>
              <w:rPr>
                <w:i/>
              </w:rPr>
              <w:t xml:space="preserve"> (Przygotowanie zawodowe dorosłych)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 55</w:t>
            </w:r>
            <w:r>
              <w:rPr>
                <w:i/>
              </w:rPr>
              <w:t xml:space="preserve">  (</w:t>
            </w:r>
            <w:r w:rsidRPr="005C3C68">
              <w:rPr>
                <w:i/>
              </w:rPr>
              <w:t>Stypendium dla bezrobot</w:t>
            </w:r>
            <w:r>
              <w:rPr>
                <w:i/>
              </w:rPr>
              <w:t>nego podejmującego dalszą naukę)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60b</w:t>
            </w:r>
            <w:r>
              <w:rPr>
                <w:i/>
              </w:rPr>
              <w:t xml:space="preserve">  (Przyznanie świadczenia aktywizacyjnego)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61</w:t>
            </w:r>
            <w:r>
              <w:rPr>
                <w:i/>
              </w:rPr>
              <w:t xml:space="preserve"> (Refundacja kosztów opieki nad dzieckiem)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 61e</w:t>
            </w:r>
            <w:r>
              <w:rPr>
                <w:i/>
              </w:rPr>
              <w:t xml:space="preserve"> (R</w:t>
            </w:r>
            <w:r w:rsidRPr="001F63A7">
              <w:rPr>
                <w:i/>
              </w:rPr>
              <w:t>odzaje pożyczek i usług finansow</w:t>
            </w:r>
            <w:r>
              <w:rPr>
                <w:i/>
              </w:rPr>
              <w:t>anych ze środków Funduszu Pracy)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</w:t>
            </w:r>
            <w:r w:rsidRPr="009F30E4">
              <w:rPr>
                <w:b/>
                <w:i/>
              </w:rPr>
              <w:t>62a</w:t>
            </w:r>
            <w:r>
              <w:rPr>
                <w:i/>
              </w:rPr>
              <w:t xml:space="preserve"> (</w:t>
            </w:r>
            <w:r w:rsidRPr="000F4820">
              <w:rPr>
                <w:i/>
              </w:rPr>
              <w:t>Realizacja Programu</w:t>
            </w:r>
            <w:r>
              <w:rPr>
                <w:i/>
              </w:rPr>
              <w:t xml:space="preserve"> Aktywizacja i Integracja </w:t>
            </w:r>
            <w:r w:rsidRPr="000F4820">
              <w:rPr>
                <w:i/>
              </w:rPr>
              <w:t>we współpracy z ośrodkiem pomocy społecznej</w:t>
            </w:r>
            <w:r>
              <w:rPr>
                <w:i/>
              </w:rPr>
              <w:t>)</w:t>
            </w:r>
            <w:r w:rsidRPr="000F4820">
              <w:rPr>
                <w:i/>
              </w:rPr>
              <w:t xml:space="preserve"> 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 66k</w:t>
            </w:r>
            <w:r>
              <w:rPr>
                <w:i/>
              </w:rPr>
              <w:t xml:space="preserve"> (Przyznanie b</w:t>
            </w:r>
            <w:r w:rsidRPr="00F747D1">
              <w:rPr>
                <w:i/>
              </w:rPr>
              <w:t>on</w:t>
            </w:r>
            <w:r>
              <w:rPr>
                <w:i/>
              </w:rPr>
              <w:t>u szkoleniowego)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 66l</w:t>
            </w:r>
            <w:r>
              <w:rPr>
                <w:i/>
              </w:rPr>
              <w:t xml:space="preserve"> (Przyznanie bonu stażowego)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 66m</w:t>
            </w:r>
            <w:r>
              <w:rPr>
                <w:i/>
              </w:rPr>
              <w:t xml:space="preserve">  (Przyznanie b</w:t>
            </w:r>
            <w:r w:rsidRPr="00711953">
              <w:rPr>
                <w:i/>
              </w:rPr>
              <w:t>on</w:t>
            </w:r>
            <w:r>
              <w:rPr>
                <w:i/>
              </w:rPr>
              <w:t>u zatrudnieniowego)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 71</w:t>
            </w:r>
            <w:r>
              <w:rPr>
                <w:i/>
              </w:rPr>
              <w:t xml:space="preserve">  (Przyznanie prawa do zasiłku dla bezrobotnych)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9F30E4">
              <w:rPr>
                <w:b/>
                <w:i/>
              </w:rPr>
              <w:t>Art. 73a</w:t>
            </w:r>
            <w:r>
              <w:rPr>
                <w:i/>
              </w:rPr>
              <w:t xml:space="preserve"> (S</w:t>
            </w:r>
            <w:r w:rsidRPr="005C2A25">
              <w:rPr>
                <w:i/>
              </w:rPr>
              <w:t>kierowanie do wykonywa</w:t>
            </w:r>
            <w:r>
              <w:rPr>
                <w:i/>
              </w:rPr>
              <w:t>nia prac społecznie użytecznych n</w:t>
            </w:r>
            <w:r w:rsidRPr="005C2A25">
              <w:rPr>
                <w:i/>
              </w:rPr>
              <w:t>a wniosek gminy</w:t>
            </w:r>
            <w:r>
              <w:rPr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7C3D7A">
              <w:rPr>
                <w:b/>
                <w:i/>
              </w:rPr>
              <w:t>Art.  88z ust. 2</w:t>
            </w:r>
            <w:r>
              <w:rPr>
                <w:i/>
              </w:rPr>
              <w:t xml:space="preserve"> (Wydawanie oświadczeń</w:t>
            </w:r>
            <w:r w:rsidRPr="002B61BF">
              <w:rPr>
                <w:i/>
              </w:rPr>
              <w:t xml:space="preserve"> o powierzeniu </w:t>
            </w:r>
            <w:r>
              <w:rPr>
                <w:i/>
              </w:rPr>
              <w:t>wykonywania pracy cudzoziemcowi)</w:t>
            </w:r>
          </w:p>
          <w:p w:rsidR="00EC5CB1" w:rsidRPr="00467E5E" w:rsidRDefault="00EC5CB1" w:rsidP="003F73E5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 xml:space="preserve">Rozporządzenie Ministra Pracy i Polityki Społecznej z dnia 14 maja 2014 r. w sprawie szczegółowych warunków </w:t>
            </w:r>
            <w:r w:rsidRPr="00467E5E">
              <w:rPr>
                <w:b/>
                <w:i/>
              </w:rPr>
              <w:lastRenderedPageBreak/>
              <w:t>realizacji oraz trybu i sposobów prowadzenia usług rynku pracy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387AAA" w:rsidRDefault="00EC5CB1" w:rsidP="00E4115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Ochotnicze Hufce Pracy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20 kwietnia 2004r. o promocji zatrudnienia i instytucjach rynku pracy</w:t>
            </w:r>
          </w:p>
          <w:p w:rsidR="00EC5CB1" w:rsidRPr="009F7C14" w:rsidRDefault="00EC5CB1" w:rsidP="00E41158">
            <w:pPr>
              <w:jc w:val="both"/>
              <w:rPr>
                <w:i/>
              </w:rPr>
            </w:pPr>
            <w:r w:rsidRPr="00DC423C">
              <w:rPr>
                <w:b/>
                <w:i/>
              </w:rPr>
              <w:t xml:space="preserve">Art. </w:t>
            </w:r>
            <w:r>
              <w:rPr>
                <w:b/>
                <w:i/>
              </w:rPr>
              <w:t>12</w:t>
            </w:r>
            <w:r>
              <w:rPr>
                <w:i/>
              </w:rPr>
              <w:t xml:space="preserve"> </w:t>
            </w:r>
            <w:r w:rsidRPr="00DC423C">
              <w:rPr>
                <w:b/>
                <w:i/>
              </w:rPr>
              <w:t>ust. 1</w:t>
            </w:r>
            <w:r>
              <w:rPr>
                <w:i/>
              </w:rPr>
              <w:t xml:space="preserve"> (Zadania o</w:t>
            </w:r>
            <w:r w:rsidRPr="009F7C14">
              <w:rPr>
                <w:i/>
              </w:rPr>
              <w:t>chotnicz</w:t>
            </w:r>
            <w:r>
              <w:rPr>
                <w:i/>
              </w:rPr>
              <w:t>ych hufców pracy)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Default="00EC5CB1" w:rsidP="00E4115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Centrum Integracji Społecznej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13 czerwca 2003 r. o zatrudnieniu socjalnym: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</w:t>
            </w:r>
            <w:r w:rsidRPr="00AB1C11">
              <w:rPr>
                <w:b/>
                <w:i/>
              </w:rPr>
              <w:t>3</w:t>
            </w:r>
            <w:r>
              <w:rPr>
                <w:i/>
              </w:rPr>
              <w:t xml:space="preserve"> (Świadczone usługi; I</w:t>
            </w:r>
            <w:r w:rsidRPr="00AB1C11">
              <w:rPr>
                <w:i/>
              </w:rPr>
              <w:t>nstytucje tworząc</w:t>
            </w:r>
            <w:r>
              <w:rPr>
                <w:i/>
              </w:rPr>
              <w:t>e centrum integracji społecznej)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>Art. 9a</w:t>
            </w:r>
            <w:r>
              <w:rPr>
                <w:i/>
              </w:rPr>
              <w:t xml:space="preserve"> (R</w:t>
            </w:r>
            <w:r w:rsidRPr="00671DD0">
              <w:rPr>
                <w:i/>
              </w:rPr>
              <w:t>ealizacja działań</w:t>
            </w:r>
            <w:r>
              <w:rPr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</w:t>
            </w:r>
            <w:r w:rsidRPr="00671DD0">
              <w:rPr>
                <w:b/>
                <w:i/>
              </w:rPr>
              <w:t>12</w:t>
            </w:r>
            <w:r>
              <w:rPr>
                <w:i/>
              </w:rPr>
              <w:t xml:space="preserve">  (K</w:t>
            </w:r>
            <w:r w:rsidRPr="00671DD0">
              <w:rPr>
                <w:i/>
              </w:rPr>
              <w:t>ierowanie do uczestnictwa w zajęciach</w:t>
            </w:r>
            <w:r>
              <w:rPr>
                <w:i/>
              </w:rPr>
              <w:t>)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671DD0">
              <w:rPr>
                <w:b/>
                <w:i/>
              </w:rPr>
              <w:t>Art.  15b</w:t>
            </w:r>
            <w:r>
              <w:rPr>
                <w:i/>
              </w:rPr>
              <w:t xml:space="preserve">  (F</w:t>
            </w:r>
            <w:r w:rsidRPr="00671DD0">
              <w:rPr>
                <w:i/>
              </w:rPr>
              <w:t>ormy real</w:t>
            </w:r>
            <w:r>
              <w:rPr>
                <w:i/>
              </w:rPr>
              <w:t>izacji zatrudnienia wspieranego)</w:t>
            </w:r>
          </w:p>
          <w:p w:rsidR="00EC5CB1" w:rsidRPr="00AB1C11" w:rsidRDefault="00EC5CB1" w:rsidP="00E41158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Art. </w:t>
            </w:r>
            <w:r w:rsidRPr="00D02450">
              <w:rPr>
                <w:b/>
                <w:i/>
              </w:rPr>
              <w:t>16</w:t>
            </w:r>
            <w:r>
              <w:rPr>
                <w:i/>
              </w:rPr>
              <w:t xml:space="preserve"> (K</w:t>
            </w:r>
            <w:r w:rsidRPr="00D02450">
              <w:rPr>
                <w:i/>
              </w:rPr>
              <w:t>ierowanie do pracy uczestnika lub uczestniczącego w klubie integracji społecznej; podejmowanie działalności</w:t>
            </w:r>
            <w:r>
              <w:rPr>
                <w:i/>
              </w:rPr>
              <w:t xml:space="preserve"> w formie spółdzielni socjalnej)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Default="00EC5CB1" w:rsidP="00E4115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Kluby Integracji Społecznej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13 czerwca 2003 r. o zatrudnieniu socjalnym:</w:t>
            </w:r>
          </w:p>
          <w:p w:rsidR="00EC5CB1" w:rsidRPr="00BB4FFF" w:rsidRDefault="00EC5CB1" w:rsidP="00E41158">
            <w:pPr>
              <w:jc w:val="both"/>
              <w:rPr>
                <w:i/>
              </w:rPr>
            </w:pPr>
            <w:r w:rsidRPr="00BB4FFF">
              <w:rPr>
                <w:b/>
                <w:i/>
              </w:rPr>
              <w:t>Art.  18</w:t>
            </w:r>
            <w:r>
              <w:rPr>
                <w:i/>
              </w:rPr>
              <w:t xml:space="preserve">  (</w:t>
            </w:r>
            <w:r w:rsidRPr="00BB4FFF">
              <w:rPr>
                <w:i/>
              </w:rPr>
              <w:t>Warunki prowadzenia i uczestnictwa w klubach integracji społ</w:t>
            </w:r>
            <w:r>
              <w:rPr>
                <w:i/>
              </w:rPr>
              <w:t>ecznej)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3E6FD4" w:rsidRDefault="00EC5CB1" w:rsidP="00E41158">
            <w:pPr>
              <w:jc w:val="both"/>
              <w:rPr>
                <w:b/>
                <w:color w:val="00B0F0"/>
              </w:rPr>
            </w:pPr>
            <w:r w:rsidRPr="003E6FD4">
              <w:rPr>
                <w:b/>
              </w:rPr>
              <w:t>Centrum Interwencji Kryzysowej</w:t>
            </w:r>
            <w:r>
              <w:rPr>
                <w:b/>
              </w:rPr>
              <w:t>/Ośrodek Interwencji Kryzysowej</w:t>
            </w:r>
          </w:p>
        </w:tc>
        <w:tc>
          <w:tcPr>
            <w:tcW w:w="4689" w:type="dxa"/>
          </w:tcPr>
          <w:p w:rsidR="00EC5CB1" w:rsidRPr="00A9445D" w:rsidRDefault="00EC5CB1" w:rsidP="003F73E5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  <w:i/>
              </w:rPr>
            </w:pPr>
            <w:r w:rsidRPr="00A9445D">
              <w:rPr>
                <w:b/>
                <w:i/>
              </w:rPr>
              <w:t>Ustawa z dnia 12 marca 2004 r. o pomocy społecznej</w:t>
            </w:r>
          </w:p>
          <w:p w:rsidR="00EC5CB1" w:rsidRDefault="00EC5CB1" w:rsidP="00E41158">
            <w:pPr>
              <w:jc w:val="both"/>
              <w:rPr>
                <w:i/>
              </w:rPr>
            </w:pPr>
            <w:r w:rsidRPr="00C52707">
              <w:rPr>
                <w:b/>
                <w:i/>
              </w:rPr>
              <w:t>Art. 47</w:t>
            </w:r>
            <w:r>
              <w:rPr>
                <w:b/>
                <w:i/>
              </w:rPr>
              <w:t xml:space="preserve"> </w:t>
            </w:r>
            <w:r w:rsidRPr="00795B12">
              <w:rPr>
                <w:i/>
              </w:rPr>
              <w:t>(</w:t>
            </w:r>
            <w:r>
              <w:rPr>
                <w:i/>
              </w:rPr>
              <w:t>Cele</w:t>
            </w:r>
            <w:r w:rsidRPr="005F08D3">
              <w:rPr>
                <w:i/>
              </w:rPr>
              <w:t xml:space="preserve"> interwencji kryzysowej</w:t>
            </w:r>
            <w:r>
              <w:rPr>
                <w:i/>
              </w:rPr>
              <w:t>)</w:t>
            </w:r>
          </w:p>
          <w:p w:rsidR="00EC5CB1" w:rsidRPr="00BC77E1" w:rsidRDefault="00EC5CB1" w:rsidP="00E41158">
            <w:pPr>
              <w:jc w:val="both"/>
            </w:pPr>
            <w:r w:rsidRPr="00F95B37">
              <w:rPr>
                <w:b/>
                <w:i/>
              </w:rPr>
              <w:t>Art. 106</w:t>
            </w:r>
            <w:r>
              <w:t xml:space="preserve"> (Tryb przyznania świadczeń w postaci interwencji kryzysowej)</w:t>
            </w:r>
          </w:p>
        </w:tc>
        <w:tc>
          <w:tcPr>
            <w:tcW w:w="2263" w:type="dxa"/>
          </w:tcPr>
          <w:p w:rsidR="00EC5CB1" w:rsidRPr="00A9445D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rPr>
          <w:trHeight w:val="833"/>
        </w:trPr>
        <w:tc>
          <w:tcPr>
            <w:tcW w:w="2110" w:type="dxa"/>
          </w:tcPr>
          <w:p w:rsidR="00EC5CB1" w:rsidRPr="00795B12" w:rsidRDefault="00EC5CB1" w:rsidP="00E41158">
            <w:pPr>
              <w:jc w:val="both"/>
              <w:rPr>
                <w:b/>
              </w:rPr>
            </w:pPr>
            <w:r w:rsidRPr="00795B12">
              <w:rPr>
                <w:b/>
              </w:rPr>
              <w:t>Spółdzielnia socjalna</w:t>
            </w:r>
          </w:p>
          <w:p w:rsidR="00EC5CB1" w:rsidRPr="00C52707" w:rsidRDefault="00EC5CB1" w:rsidP="00E41158">
            <w:pPr>
              <w:jc w:val="both"/>
              <w:rPr>
                <w:color w:val="00B0F0"/>
              </w:rPr>
            </w:pP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27 kwietnia 2006 r. o spółdzielniach socjalnych</w:t>
            </w:r>
          </w:p>
          <w:p w:rsidR="00EC5CB1" w:rsidRDefault="00EC5CB1" w:rsidP="00E41158">
            <w:pPr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B076DC">
              <w:rPr>
                <w:rFonts w:eastAsia="Times New Roman" w:cstheme="minorHAnsi"/>
                <w:b/>
                <w:i/>
                <w:lang w:eastAsia="pl-PL"/>
              </w:rPr>
              <w:t>Art. 2</w:t>
            </w:r>
            <w:r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  <w:r w:rsidRPr="00B076DC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  <w:r w:rsidRPr="00B076DC">
              <w:rPr>
                <w:rFonts w:eastAsia="Times New Roman" w:cstheme="minorHAnsi"/>
                <w:i/>
                <w:lang w:eastAsia="pl-PL"/>
              </w:rPr>
              <w:t>(</w:t>
            </w:r>
            <w:r>
              <w:rPr>
                <w:rFonts w:eastAsia="Times New Roman" w:cstheme="minorHAnsi"/>
                <w:i/>
                <w:lang w:eastAsia="pl-PL"/>
              </w:rPr>
              <w:t>Przedmiot działalności spółdzielni socjalnej)</w:t>
            </w:r>
          </w:p>
          <w:p w:rsidR="00EC5CB1" w:rsidRPr="006005B5" w:rsidRDefault="00EC5CB1" w:rsidP="00E41158">
            <w:pPr>
              <w:jc w:val="both"/>
              <w:rPr>
                <w:i/>
              </w:rPr>
            </w:pPr>
            <w:r w:rsidRPr="00B076DC">
              <w:rPr>
                <w:b/>
                <w:i/>
              </w:rPr>
              <w:t>Art.  4</w:t>
            </w:r>
            <w:r w:rsidRPr="00B076DC">
              <w:rPr>
                <w:i/>
              </w:rPr>
              <w:t xml:space="preserve">  </w:t>
            </w:r>
            <w:r>
              <w:rPr>
                <w:i/>
              </w:rPr>
              <w:t>(</w:t>
            </w:r>
            <w:r w:rsidRPr="00B076DC">
              <w:rPr>
                <w:i/>
              </w:rPr>
              <w:t>Z</w:t>
            </w:r>
            <w:r>
              <w:rPr>
                <w:i/>
              </w:rPr>
              <w:t>akładanie spółdzielni socjalnej)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rPr>
          <w:trHeight w:val="975"/>
        </w:trPr>
        <w:tc>
          <w:tcPr>
            <w:tcW w:w="2110" w:type="dxa"/>
          </w:tcPr>
          <w:p w:rsidR="00EC5CB1" w:rsidRPr="00795B12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t>NGO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C5410D" w:rsidRDefault="00EC5CB1" w:rsidP="00E41158">
            <w:pPr>
              <w:jc w:val="both"/>
              <w:rPr>
                <w:i/>
              </w:rPr>
            </w:pPr>
            <w:r w:rsidRPr="00C5410D">
              <w:rPr>
                <w:b/>
                <w:i/>
              </w:rPr>
              <w:t>Art.  3  ust. 1</w:t>
            </w:r>
            <w:r w:rsidRPr="00C5410D">
              <w:rPr>
                <w:i/>
              </w:rPr>
              <w:t xml:space="preserve"> (</w:t>
            </w:r>
            <w:r>
              <w:rPr>
                <w:rFonts w:eastAsia="Times New Roman" w:cstheme="minorHAnsi"/>
                <w:i/>
                <w:lang w:eastAsia="pl-PL"/>
              </w:rPr>
              <w:t>Definicja d</w:t>
            </w:r>
            <w:r w:rsidRPr="00C5410D">
              <w:rPr>
                <w:rFonts w:eastAsia="Times New Roman" w:cstheme="minorHAnsi"/>
                <w:i/>
                <w:lang w:eastAsia="pl-PL"/>
              </w:rPr>
              <w:t>ziałalnoś</w:t>
            </w:r>
            <w:r>
              <w:rPr>
                <w:rFonts w:eastAsia="Times New Roman" w:cstheme="minorHAnsi"/>
                <w:i/>
                <w:lang w:eastAsia="pl-PL"/>
              </w:rPr>
              <w:t>ć</w:t>
            </w:r>
            <w:r w:rsidRPr="00C5410D">
              <w:rPr>
                <w:rFonts w:eastAsia="Times New Roman" w:cstheme="minorHAnsi"/>
                <w:i/>
                <w:lang w:eastAsia="pl-PL"/>
              </w:rPr>
              <w:t xml:space="preserve"> pożytku publicznego</w:t>
            </w:r>
            <w:r>
              <w:rPr>
                <w:rFonts w:eastAsia="Times New Roman" w:cstheme="minorHAnsi"/>
                <w:i/>
                <w:lang w:eastAsia="pl-PL"/>
              </w:rPr>
              <w:t>)</w:t>
            </w:r>
          </w:p>
          <w:p w:rsidR="00EC5CB1" w:rsidRPr="00C5410D" w:rsidRDefault="00EC5CB1" w:rsidP="00E41158">
            <w:pPr>
              <w:jc w:val="both"/>
              <w:rPr>
                <w:i/>
              </w:rPr>
            </w:pPr>
            <w:r w:rsidRPr="00C5410D">
              <w:rPr>
                <w:b/>
                <w:i/>
              </w:rPr>
              <w:t>Art. 4 ust. 1 pkt 1</w:t>
            </w:r>
            <w:r w:rsidRPr="00C5410D">
              <w:rPr>
                <w:i/>
              </w:rPr>
              <w:t xml:space="preserve"> (Sfera zadań publicznych)</w:t>
            </w:r>
          </w:p>
          <w:p w:rsidR="00EC5CB1" w:rsidRPr="00F93A07" w:rsidRDefault="00EC5CB1" w:rsidP="00E41158">
            <w:pPr>
              <w:jc w:val="both"/>
              <w:rPr>
                <w:b/>
                <w:i/>
              </w:rPr>
            </w:pPr>
            <w:r w:rsidRPr="00C5410D">
              <w:rPr>
                <w:b/>
                <w:i/>
              </w:rPr>
              <w:t>Art. 5</w:t>
            </w:r>
            <w:r>
              <w:rPr>
                <w:i/>
              </w:rPr>
              <w:t xml:space="preserve"> (F</w:t>
            </w:r>
            <w:r w:rsidRPr="00C5410D">
              <w:rPr>
                <w:i/>
              </w:rPr>
              <w:t>ormy i zasady współpracy administracji z NGO)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467E5E" w:rsidRDefault="00EC5CB1" w:rsidP="00E41158">
            <w:pPr>
              <w:jc w:val="both"/>
              <w:rPr>
                <w:i/>
              </w:rPr>
            </w:pPr>
            <w:r w:rsidRPr="00467E5E">
              <w:rPr>
                <w:i/>
              </w:rPr>
              <w:t>Polski Czerwony Krzyż</w:t>
            </w:r>
          </w:p>
          <w:p w:rsidR="00EC5CB1" w:rsidRPr="00C52707" w:rsidRDefault="00EC5CB1" w:rsidP="00E41158">
            <w:pPr>
              <w:jc w:val="both"/>
              <w:rPr>
                <w:color w:val="00B0F0"/>
              </w:rPr>
            </w:pP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16 listopada 1964 r. o Polskim Czerwonym Krzyżu</w:t>
            </w:r>
          </w:p>
          <w:p w:rsidR="00EC5CB1" w:rsidRPr="005168CE" w:rsidRDefault="00EC5CB1" w:rsidP="00E41158">
            <w:pPr>
              <w:jc w:val="both"/>
              <w:rPr>
                <w:i/>
              </w:rPr>
            </w:pPr>
            <w:r w:rsidRPr="00467E5E">
              <w:rPr>
                <w:b/>
                <w:i/>
              </w:rPr>
              <w:t>Art.  1 ust. 2</w:t>
            </w:r>
            <w:r>
              <w:rPr>
                <w:i/>
              </w:rPr>
              <w:t xml:space="preserve"> (Cel działalności) </w:t>
            </w:r>
          </w:p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C5410D" w:rsidRDefault="00EC5CB1" w:rsidP="00E41158">
            <w:pPr>
              <w:jc w:val="both"/>
              <w:rPr>
                <w:i/>
              </w:rPr>
            </w:pPr>
            <w:r w:rsidRPr="00C5410D">
              <w:rPr>
                <w:b/>
                <w:i/>
              </w:rPr>
              <w:t>Art.  3  ust. 1</w:t>
            </w:r>
            <w:r w:rsidRPr="00C5410D">
              <w:rPr>
                <w:i/>
              </w:rPr>
              <w:t xml:space="preserve"> (</w:t>
            </w:r>
            <w:r>
              <w:rPr>
                <w:rFonts w:eastAsia="Times New Roman" w:cstheme="minorHAnsi"/>
                <w:i/>
                <w:lang w:eastAsia="pl-PL"/>
              </w:rPr>
              <w:t>Definicja d</w:t>
            </w:r>
            <w:r w:rsidRPr="00C5410D">
              <w:rPr>
                <w:rFonts w:eastAsia="Times New Roman" w:cstheme="minorHAnsi"/>
                <w:i/>
                <w:lang w:eastAsia="pl-PL"/>
              </w:rPr>
              <w:t>ziałalnoś</w:t>
            </w:r>
            <w:r>
              <w:rPr>
                <w:rFonts w:eastAsia="Times New Roman" w:cstheme="minorHAnsi"/>
                <w:i/>
                <w:lang w:eastAsia="pl-PL"/>
              </w:rPr>
              <w:t>ć</w:t>
            </w:r>
            <w:r w:rsidRPr="00C5410D">
              <w:rPr>
                <w:rFonts w:eastAsia="Times New Roman" w:cstheme="minorHAnsi"/>
                <w:i/>
                <w:lang w:eastAsia="pl-PL"/>
              </w:rPr>
              <w:t xml:space="preserve"> pożytku publicznego</w:t>
            </w:r>
            <w:r>
              <w:rPr>
                <w:rFonts w:eastAsia="Times New Roman" w:cstheme="minorHAnsi"/>
                <w:i/>
                <w:lang w:eastAsia="pl-PL"/>
              </w:rPr>
              <w:t>)</w:t>
            </w:r>
          </w:p>
          <w:p w:rsidR="00EC5CB1" w:rsidRPr="00C5410D" w:rsidRDefault="00EC5CB1" w:rsidP="00E41158">
            <w:pPr>
              <w:jc w:val="both"/>
              <w:rPr>
                <w:i/>
              </w:rPr>
            </w:pPr>
            <w:r w:rsidRPr="00C5410D">
              <w:rPr>
                <w:b/>
                <w:i/>
              </w:rPr>
              <w:lastRenderedPageBreak/>
              <w:t>Art. 4 ust. 1 pkt 1</w:t>
            </w:r>
            <w:r w:rsidRPr="00C5410D">
              <w:rPr>
                <w:i/>
              </w:rPr>
              <w:t xml:space="preserve"> (Sfera zadań publicznych)</w:t>
            </w:r>
          </w:p>
          <w:p w:rsidR="00EC5CB1" w:rsidRPr="00C5410D" w:rsidRDefault="00EC5CB1" w:rsidP="00E41158">
            <w:pPr>
              <w:jc w:val="both"/>
              <w:rPr>
                <w:i/>
              </w:rPr>
            </w:pPr>
            <w:r w:rsidRPr="00C5410D">
              <w:rPr>
                <w:b/>
                <w:i/>
              </w:rPr>
              <w:t>Art. 5</w:t>
            </w:r>
            <w:r>
              <w:rPr>
                <w:i/>
              </w:rPr>
              <w:t xml:space="preserve"> (F</w:t>
            </w:r>
            <w:r w:rsidRPr="00C5410D">
              <w:rPr>
                <w:i/>
              </w:rPr>
              <w:t>ormy i zasady współpracy administracji z NGO)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5168CE" w:rsidRDefault="00EC5CB1" w:rsidP="00E41158">
            <w:pPr>
              <w:jc w:val="both"/>
              <w:rPr>
                <w:i/>
                <w:color w:val="00B0F0"/>
              </w:rPr>
            </w:pPr>
            <w:r w:rsidRPr="005168CE">
              <w:rPr>
                <w:i/>
              </w:rPr>
              <w:lastRenderedPageBreak/>
              <w:t>Towarzystwo Pomocy im. św. Brata Alberta.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5168CE" w:rsidRDefault="00EC5CB1" w:rsidP="00E41158">
            <w:pPr>
              <w:jc w:val="both"/>
              <w:rPr>
                <w:i/>
              </w:rPr>
            </w:pPr>
            <w:r w:rsidRPr="005D4337">
              <w:rPr>
                <w:b/>
                <w:i/>
              </w:rPr>
              <w:t>Art.  3  ust. 1</w:t>
            </w:r>
            <w:r w:rsidRPr="005D4337">
              <w:rPr>
                <w:i/>
              </w:rPr>
              <w:t xml:space="preserve"> </w:t>
            </w:r>
            <w:r w:rsidRPr="005168CE">
              <w:rPr>
                <w:i/>
              </w:rPr>
              <w:t>(</w:t>
            </w:r>
            <w:r>
              <w:rPr>
                <w:rFonts w:eastAsia="Times New Roman" w:cstheme="minorHAnsi"/>
                <w:i/>
                <w:lang w:eastAsia="pl-PL"/>
              </w:rPr>
              <w:t>Definicja d</w:t>
            </w:r>
            <w:r w:rsidRPr="00C5410D">
              <w:rPr>
                <w:rFonts w:eastAsia="Times New Roman" w:cstheme="minorHAnsi"/>
                <w:i/>
                <w:lang w:eastAsia="pl-PL"/>
              </w:rPr>
              <w:t>ziałalnoś</w:t>
            </w:r>
            <w:r>
              <w:rPr>
                <w:rFonts w:eastAsia="Times New Roman" w:cstheme="minorHAnsi"/>
                <w:i/>
                <w:lang w:eastAsia="pl-PL"/>
              </w:rPr>
              <w:t>ć</w:t>
            </w:r>
            <w:r w:rsidRPr="00C5410D">
              <w:rPr>
                <w:rFonts w:eastAsia="Times New Roman" w:cstheme="minorHAnsi"/>
                <w:i/>
                <w:lang w:eastAsia="pl-PL"/>
              </w:rPr>
              <w:t xml:space="preserve"> pożytku publicznego</w:t>
            </w:r>
            <w:r w:rsidRPr="005168CE">
              <w:rPr>
                <w:i/>
              </w:rPr>
              <w:t>)</w:t>
            </w:r>
          </w:p>
          <w:p w:rsidR="00EC5CB1" w:rsidRPr="005168CE" w:rsidRDefault="00EC5CB1" w:rsidP="00E41158">
            <w:pPr>
              <w:jc w:val="both"/>
              <w:rPr>
                <w:i/>
              </w:rPr>
            </w:pPr>
            <w:r w:rsidRPr="005D4337">
              <w:rPr>
                <w:b/>
                <w:i/>
              </w:rPr>
              <w:t>Art. 4 ust. 1 pkt 1</w:t>
            </w:r>
            <w:r w:rsidRPr="005168CE">
              <w:rPr>
                <w:i/>
              </w:rPr>
              <w:t xml:space="preserve"> (Sfera zadań publicznych)</w:t>
            </w:r>
          </w:p>
          <w:p w:rsidR="00EC5CB1" w:rsidRPr="005168CE" w:rsidRDefault="00EC5CB1" w:rsidP="00E41158">
            <w:pPr>
              <w:jc w:val="both"/>
              <w:rPr>
                <w:i/>
              </w:rPr>
            </w:pPr>
            <w:r w:rsidRPr="005D4337">
              <w:rPr>
                <w:b/>
                <w:i/>
              </w:rPr>
              <w:t>Art. 5</w:t>
            </w:r>
            <w:r w:rsidRPr="005168CE">
              <w:rPr>
                <w:i/>
              </w:rPr>
              <w:t xml:space="preserve"> (formy i zasady współpracy administracji z NGO)</w:t>
            </w:r>
          </w:p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 xml:space="preserve">Statut Towarzystwa Pomocy im. św. Brata Alberta (t.j. ze zmianami uchwalonymi na Zebraniu Ogólnym Towarzystwa w dniu 9 kwietnia 2011 r.) dostępny na stronie </w:t>
            </w:r>
            <w:hyperlink r:id="rId14" w:history="1">
              <w:r w:rsidRPr="00467E5E">
                <w:rPr>
                  <w:rStyle w:val="Hipercze"/>
                  <w:b/>
                  <w:i/>
                </w:rPr>
                <w:t>https://www.bratalbert.org/krs-status-wladze.html</w:t>
              </w:r>
            </w:hyperlink>
          </w:p>
          <w:p w:rsidR="00EC5CB1" w:rsidRPr="005168CE" w:rsidRDefault="00EC5CB1" w:rsidP="00E41158">
            <w:pPr>
              <w:jc w:val="both"/>
              <w:rPr>
                <w:i/>
              </w:rPr>
            </w:pPr>
            <w:r w:rsidRPr="005D4337">
              <w:rPr>
                <w:rFonts w:cstheme="minorHAnsi"/>
                <w:b/>
                <w:i/>
              </w:rPr>
              <w:t>§5  ust. 1</w:t>
            </w:r>
            <w:r>
              <w:rPr>
                <w:rFonts w:cstheme="minorHAnsi"/>
                <w:i/>
              </w:rPr>
              <w:t xml:space="preserve"> (</w:t>
            </w:r>
            <w:r>
              <w:rPr>
                <w:i/>
              </w:rPr>
              <w:t>Cel działalności)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5D4337" w:rsidRDefault="00EC5CB1" w:rsidP="00E41158">
            <w:pPr>
              <w:jc w:val="both"/>
              <w:rPr>
                <w:i/>
              </w:rPr>
            </w:pPr>
            <w:r w:rsidRPr="005D4337">
              <w:rPr>
                <w:i/>
              </w:rPr>
              <w:t>Caritas</w:t>
            </w:r>
          </w:p>
          <w:p w:rsidR="00EC5CB1" w:rsidRPr="00C52707" w:rsidRDefault="00EC5CB1" w:rsidP="00E41158">
            <w:pPr>
              <w:jc w:val="both"/>
              <w:rPr>
                <w:color w:val="00B0F0"/>
              </w:rPr>
            </w:pPr>
          </w:p>
        </w:tc>
        <w:tc>
          <w:tcPr>
            <w:tcW w:w="4689" w:type="dxa"/>
          </w:tcPr>
          <w:p w:rsidR="00EC5CB1" w:rsidRPr="005D4337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C52707">
              <w:rPr>
                <w:rFonts w:eastAsia="Times New Roman" w:cstheme="minorHAnsi"/>
                <w:i/>
                <w:lang w:eastAsia="pl-PL"/>
              </w:rPr>
              <w:t>Ustawa z dnia 24 kwietnia 2003 r. o działalności pożytku publicznego i o wolontariacie</w:t>
            </w:r>
            <w:r>
              <w:rPr>
                <w:rFonts w:eastAsia="Times New Roman" w:cstheme="minorHAnsi"/>
                <w:i/>
                <w:lang w:eastAsia="pl-PL"/>
              </w:rPr>
              <w:t>:</w:t>
            </w:r>
          </w:p>
          <w:p w:rsidR="00EC5CB1" w:rsidRPr="005D4337" w:rsidRDefault="00EC5CB1" w:rsidP="00E41158">
            <w:pPr>
              <w:jc w:val="both"/>
              <w:rPr>
                <w:i/>
              </w:rPr>
            </w:pPr>
            <w:r w:rsidRPr="005D4337">
              <w:rPr>
                <w:b/>
                <w:i/>
              </w:rPr>
              <w:t>Art.  3  ust. 1</w:t>
            </w:r>
            <w:r w:rsidRPr="005D4337">
              <w:rPr>
                <w:i/>
              </w:rPr>
              <w:t xml:space="preserve"> (</w:t>
            </w:r>
            <w:r>
              <w:rPr>
                <w:rFonts w:eastAsia="Times New Roman" w:cstheme="minorHAnsi"/>
                <w:i/>
                <w:lang w:eastAsia="pl-PL"/>
              </w:rPr>
              <w:t>Definicja d</w:t>
            </w:r>
            <w:r w:rsidRPr="00C5410D">
              <w:rPr>
                <w:rFonts w:eastAsia="Times New Roman" w:cstheme="minorHAnsi"/>
                <w:i/>
                <w:lang w:eastAsia="pl-PL"/>
              </w:rPr>
              <w:t>ziałalnoś</w:t>
            </w:r>
            <w:r>
              <w:rPr>
                <w:rFonts w:eastAsia="Times New Roman" w:cstheme="minorHAnsi"/>
                <w:i/>
                <w:lang w:eastAsia="pl-PL"/>
              </w:rPr>
              <w:t>ć</w:t>
            </w:r>
            <w:r w:rsidRPr="00C5410D">
              <w:rPr>
                <w:rFonts w:eastAsia="Times New Roman" w:cstheme="minorHAnsi"/>
                <w:i/>
                <w:lang w:eastAsia="pl-PL"/>
              </w:rPr>
              <w:t xml:space="preserve"> pożytku publicznego</w:t>
            </w:r>
            <w:r w:rsidRPr="005D4337">
              <w:rPr>
                <w:i/>
              </w:rPr>
              <w:t>)</w:t>
            </w:r>
          </w:p>
          <w:p w:rsidR="00EC5CB1" w:rsidRPr="005D4337" w:rsidRDefault="00EC5CB1" w:rsidP="00E41158">
            <w:pPr>
              <w:jc w:val="both"/>
              <w:rPr>
                <w:i/>
              </w:rPr>
            </w:pPr>
            <w:r w:rsidRPr="005D4337">
              <w:rPr>
                <w:b/>
                <w:i/>
              </w:rPr>
              <w:t>Art. 4 ust. 1 pkt 1</w:t>
            </w:r>
            <w:r w:rsidRPr="005D4337">
              <w:rPr>
                <w:i/>
              </w:rPr>
              <w:t xml:space="preserve"> (Sfera zadań publicznych)</w:t>
            </w:r>
          </w:p>
          <w:p w:rsidR="00EC5CB1" w:rsidRPr="005D4337" w:rsidRDefault="00EC5CB1" w:rsidP="00E41158">
            <w:pPr>
              <w:jc w:val="both"/>
              <w:rPr>
                <w:i/>
              </w:rPr>
            </w:pPr>
            <w:r w:rsidRPr="005D4337">
              <w:rPr>
                <w:b/>
                <w:i/>
              </w:rPr>
              <w:t>Art. 5</w:t>
            </w:r>
            <w:r w:rsidRPr="005D4337">
              <w:rPr>
                <w:i/>
              </w:rPr>
              <w:t xml:space="preserve"> (formy i zasady współpracy administracji z NGO)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i/>
                <w:lang w:val="en-US"/>
              </w:rPr>
            </w:pPr>
            <w:r w:rsidRPr="00A33955">
              <w:rPr>
                <w:b/>
                <w:i/>
                <w:lang w:val="en-US"/>
              </w:rPr>
              <w:t>Statut Caritas</w:t>
            </w:r>
            <w:r w:rsidRPr="00A33955">
              <w:rPr>
                <w:lang w:val="en-US"/>
              </w:rPr>
              <w:t xml:space="preserve"> </w:t>
            </w:r>
            <w:hyperlink r:id="rId15" w:history="1">
              <w:r w:rsidRPr="00A33955">
                <w:rPr>
                  <w:rStyle w:val="Hipercze"/>
                  <w:i/>
                  <w:lang w:val="en-US"/>
                </w:rPr>
                <w:t>https://caritas.pl/wp-content/uploads/2018/10/statut-cp-nowelizacja-25-26-09-2018.pdf</w:t>
              </w:r>
            </w:hyperlink>
          </w:p>
          <w:p w:rsidR="00EC5CB1" w:rsidRPr="005D4337" w:rsidRDefault="00EC5CB1" w:rsidP="00E41158">
            <w:pPr>
              <w:jc w:val="both"/>
              <w:rPr>
                <w:i/>
              </w:rPr>
            </w:pPr>
            <w:r w:rsidRPr="00467E5E">
              <w:rPr>
                <w:rFonts w:cstheme="minorHAnsi"/>
                <w:b/>
                <w:i/>
              </w:rPr>
              <w:t>§</w:t>
            </w:r>
            <w:r w:rsidRPr="00467E5E">
              <w:rPr>
                <w:b/>
                <w:i/>
              </w:rPr>
              <w:t>7 ust. 1 pkt 4</w:t>
            </w:r>
            <w:r>
              <w:rPr>
                <w:i/>
              </w:rPr>
              <w:t xml:space="preserve"> (Zadania Caritas)</w:t>
            </w:r>
          </w:p>
        </w:tc>
        <w:tc>
          <w:tcPr>
            <w:tcW w:w="2263" w:type="dxa"/>
          </w:tcPr>
          <w:p w:rsidR="00EC5CB1" w:rsidRPr="00C52707" w:rsidRDefault="00EC5CB1" w:rsidP="00E41158">
            <w:pPr>
              <w:pStyle w:val="Akapitzlist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E536D4" w:rsidRDefault="00EC5CB1" w:rsidP="00E41158">
            <w:pPr>
              <w:jc w:val="both"/>
              <w:rPr>
                <w:b/>
                <w:color w:val="00B0F0"/>
              </w:rPr>
            </w:pPr>
            <w:r w:rsidRPr="00E536D4">
              <w:rPr>
                <w:b/>
              </w:rPr>
              <w:t>P</w:t>
            </w:r>
            <w:r>
              <w:rPr>
                <w:b/>
              </w:rPr>
              <w:t>aństwowa Agencja Rozwiązywania Problemów A</w:t>
            </w:r>
            <w:r w:rsidRPr="00E536D4">
              <w:rPr>
                <w:b/>
              </w:rPr>
              <w:t xml:space="preserve">lkoholowych 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 xml:space="preserve">Ustawa z dnia 26 października 1982 r. o wychowaniu w trzeźwości i przeciwdziałaniu alkoholizmowi </w:t>
            </w:r>
          </w:p>
          <w:p w:rsidR="00EC5CB1" w:rsidRPr="00E536D4" w:rsidRDefault="00EC5CB1" w:rsidP="00E41158">
            <w:pPr>
              <w:jc w:val="both"/>
              <w:rPr>
                <w:i/>
              </w:rPr>
            </w:pPr>
            <w:r w:rsidRPr="00467E5E">
              <w:rPr>
                <w:b/>
                <w:i/>
              </w:rPr>
              <w:t>Art. 3</w:t>
            </w:r>
            <w:r>
              <w:rPr>
                <w:i/>
              </w:rPr>
              <w:t xml:space="preserve"> (zadania</w:t>
            </w:r>
            <w:r w:rsidRPr="00E536D4">
              <w:rPr>
                <w:i/>
              </w:rPr>
              <w:t xml:space="preserve"> </w:t>
            </w:r>
            <w:r>
              <w:rPr>
                <w:i/>
              </w:rPr>
              <w:t>Państwowej Agencji Rozwiązywania Problemów Alkoholowych)</w:t>
            </w: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c>
          <w:tcPr>
            <w:tcW w:w="2110" w:type="dxa"/>
          </w:tcPr>
          <w:p w:rsidR="00EC5CB1" w:rsidRPr="00C25D03" w:rsidRDefault="00EC5CB1" w:rsidP="00E41158">
            <w:pPr>
              <w:jc w:val="both"/>
              <w:rPr>
                <w:b/>
                <w:color w:val="00B0F0"/>
              </w:rPr>
            </w:pPr>
            <w:r w:rsidRPr="00C25D03">
              <w:rPr>
                <w:b/>
              </w:rPr>
              <w:t>Domy Pomocy Społecznej</w:t>
            </w:r>
          </w:p>
        </w:tc>
        <w:tc>
          <w:tcPr>
            <w:tcW w:w="4689" w:type="dxa"/>
          </w:tcPr>
          <w:p w:rsidR="00EC5CB1" w:rsidRPr="00467E5E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i/>
              </w:rPr>
            </w:pPr>
            <w:r w:rsidRPr="00467E5E">
              <w:rPr>
                <w:b/>
                <w:i/>
              </w:rPr>
              <w:t>Ustawa z dnia 12 marca 2004 r. o pomocy społecznej</w:t>
            </w:r>
          </w:p>
          <w:p w:rsidR="00EC5CB1" w:rsidRDefault="00EC5CB1" w:rsidP="00E4115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Art.</w:t>
            </w:r>
            <w:r>
              <w:t xml:space="preserve"> </w:t>
            </w:r>
            <w:r>
              <w:rPr>
                <w:b/>
                <w:i/>
              </w:rPr>
              <w:t xml:space="preserve">54  </w:t>
            </w:r>
            <w:r w:rsidRPr="00C25D03">
              <w:rPr>
                <w:i/>
              </w:rPr>
              <w:t xml:space="preserve">(Przesłanki i zasady umieszczenia w domu pomocy społecznej) </w:t>
            </w:r>
          </w:p>
          <w:p w:rsidR="00EC5CB1" w:rsidRPr="00C52707" w:rsidRDefault="00EC5CB1" w:rsidP="00E41158">
            <w:pPr>
              <w:jc w:val="both"/>
              <w:rPr>
                <w:b/>
                <w:i/>
              </w:rPr>
            </w:pPr>
          </w:p>
        </w:tc>
        <w:tc>
          <w:tcPr>
            <w:tcW w:w="2263" w:type="dxa"/>
          </w:tcPr>
          <w:p w:rsidR="00EC5CB1" w:rsidRPr="00467E5E" w:rsidRDefault="00EC5CB1" w:rsidP="00E41158">
            <w:pPr>
              <w:pStyle w:val="Akapitzlist"/>
              <w:jc w:val="both"/>
              <w:rPr>
                <w:b/>
                <w:i/>
              </w:rPr>
            </w:pPr>
          </w:p>
        </w:tc>
      </w:tr>
      <w:tr w:rsidR="00EC5CB1" w:rsidRPr="00BA7FED" w:rsidTr="00E41158">
        <w:trPr>
          <w:trHeight w:val="789"/>
        </w:trPr>
        <w:tc>
          <w:tcPr>
            <w:tcW w:w="2110" w:type="dxa"/>
          </w:tcPr>
          <w:p w:rsidR="00EC5CB1" w:rsidRDefault="00EC5CB1" w:rsidP="00E41158">
            <w:pPr>
              <w:jc w:val="both"/>
              <w:rPr>
                <w:b/>
              </w:rPr>
            </w:pPr>
            <w:r w:rsidRPr="00C52707">
              <w:rPr>
                <w:color w:val="00B0F0"/>
              </w:rPr>
              <w:t xml:space="preserve"> </w:t>
            </w:r>
            <w:r>
              <w:rPr>
                <w:b/>
              </w:rPr>
              <w:t>Domy Wsparci Dziennego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t xml:space="preserve"> Środowiskowe Domy Samopomocy</w:t>
            </w:r>
          </w:p>
          <w:p w:rsidR="00EC5CB1" w:rsidRPr="00C25D03" w:rsidRDefault="00EC5CB1" w:rsidP="00E41158">
            <w:pPr>
              <w:jc w:val="both"/>
              <w:rPr>
                <w:b/>
                <w:color w:val="00B0F0"/>
              </w:rPr>
            </w:pPr>
          </w:p>
        </w:tc>
        <w:tc>
          <w:tcPr>
            <w:tcW w:w="4689" w:type="dxa"/>
          </w:tcPr>
          <w:p w:rsidR="00EC5CB1" w:rsidRPr="00C52707" w:rsidRDefault="00EC5CB1" w:rsidP="003F73E5">
            <w:pPr>
              <w:pStyle w:val="Akapitzlist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C52707">
              <w:rPr>
                <w:i/>
              </w:rPr>
              <w:t>Ustawa z dnia 12 marca 2004 r. o pomocy społecznej</w:t>
            </w:r>
          </w:p>
          <w:p w:rsidR="00EC5CB1" w:rsidRPr="00C52707" w:rsidRDefault="00EC5CB1" w:rsidP="00E41158">
            <w:pPr>
              <w:jc w:val="both"/>
              <w:rPr>
                <w:b/>
                <w:i/>
              </w:rPr>
            </w:pPr>
            <w:r w:rsidRPr="00C52707">
              <w:rPr>
                <w:b/>
                <w:i/>
              </w:rPr>
              <w:t>Art. 51</w:t>
            </w:r>
            <w:r w:rsidRPr="005B2F21">
              <w:rPr>
                <w:rFonts w:ascii="Open Sans" w:hAnsi="Open Sans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5B2F21">
              <w:rPr>
                <w:rFonts w:ascii="Open Sans" w:hAnsi="Open Sans"/>
                <w:bCs/>
                <w:color w:val="333333"/>
                <w:shd w:val="clear" w:color="auto" w:fill="FFFFFF"/>
              </w:rPr>
              <w:t>(</w:t>
            </w:r>
            <w:r w:rsidRPr="005B2F21">
              <w:rPr>
                <w:bCs/>
                <w:i/>
              </w:rPr>
              <w:t>Usługi opiekuńcze w ośrodku wsparcia)</w:t>
            </w:r>
          </w:p>
        </w:tc>
        <w:tc>
          <w:tcPr>
            <w:tcW w:w="2263" w:type="dxa"/>
          </w:tcPr>
          <w:p w:rsidR="00EC5CB1" w:rsidRPr="00C52707" w:rsidRDefault="00EC5CB1" w:rsidP="00E41158">
            <w:pPr>
              <w:pStyle w:val="Akapitzlist"/>
              <w:jc w:val="both"/>
              <w:rPr>
                <w:i/>
              </w:rPr>
            </w:pPr>
          </w:p>
        </w:tc>
      </w:tr>
    </w:tbl>
    <w:p w:rsidR="00EC5CB1" w:rsidRDefault="00EC5CB1" w:rsidP="00EC5CB1">
      <w:pPr>
        <w:rPr>
          <w:i/>
          <w:sz w:val="20"/>
          <w:szCs w:val="20"/>
        </w:rPr>
      </w:pPr>
    </w:p>
    <w:p w:rsidR="00EC5CB1" w:rsidRPr="00761B1D" w:rsidRDefault="00EC5CB1" w:rsidP="00EC5CB1">
      <w:pPr>
        <w:jc w:val="right"/>
        <w:rPr>
          <w:i/>
          <w:sz w:val="20"/>
          <w:szCs w:val="20"/>
        </w:rPr>
      </w:pPr>
      <w:r w:rsidRPr="00761B1D">
        <w:rPr>
          <w:i/>
          <w:sz w:val="20"/>
          <w:szCs w:val="20"/>
        </w:rPr>
        <w:t>I. Karty Zasobów Instytucjonalnych.</w:t>
      </w:r>
    </w:p>
    <w:p w:rsidR="00EC5CB1" w:rsidRPr="004E192C" w:rsidRDefault="00EC5CB1" w:rsidP="00EC5CB1">
      <w:pPr>
        <w:jc w:val="both"/>
        <w:rPr>
          <w:i/>
          <w:sz w:val="32"/>
          <w:szCs w:val="32"/>
        </w:rPr>
      </w:pPr>
      <w:r w:rsidRPr="004E192C">
        <w:rPr>
          <w:i/>
          <w:sz w:val="32"/>
          <w:szCs w:val="32"/>
        </w:rPr>
        <w:lastRenderedPageBreak/>
        <w:t>3. CUDZOZIEMCY</w:t>
      </w:r>
    </w:p>
    <w:p w:rsidR="00EC5CB1" w:rsidRPr="004E192C" w:rsidRDefault="00EC5CB1" w:rsidP="00EC5CB1">
      <w:pPr>
        <w:jc w:val="both"/>
        <w:rPr>
          <w:i/>
          <w:sz w:val="24"/>
          <w:szCs w:val="24"/>
        </w:rPr>
      </w:pPr>
      <w:r w:rsidRPr="004E192C">
        <w:rPr>
          <w:i/>
          <w:sz w:val="24"/>
          <w:szCs w:val="24"/>
        </w:rPr>
        <w:t>Katalog instytucji dział</w:t>
      </w:r>
      <w:r>
        <w:rPr>
          <w:i/>
          <w:sz w:val="24"/>
          <w:szCs w:val="24"/>
        </w:rPr>
        <w:t>ających w obszarze cudzoziemców</w:t>
      </w:r>
      <w:r w:rsidRPr="004E192C">
        <w:rPr>
          <w:i/>
          <w:sz w:val="24"/>
          <w:szCs w:val="24"/>
        </w:rPr>
        <w:t xml:space="preserve"> wraz z instrumentami prawnymi: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260"/>
        <w:gridCol w:w="6444"/>
        <w:gridCol w:w="2497"/>
      </w:tblGrid>
      <w:tr w:rsidR="00EC5CB1" w:rsidTr="00E41158">
        <w:trPr>
          <w:trHeight w:val="785"/>
        </w:trPr>
        <w:tc>
          <w:tcPr>
            <w:tcW w:w="1260" w:type="dxa"/>
            <w:shd w:val="clear" w:color="auto" w:fill="D5DCE4" w:themeFill="text2" w:themeFillTint="33"/>
          </w:tcPr>
          <w:p w:rsidR="00EC5CB1" w:rsidRPr="00332344" w:rsidRDefault="00EC5CB1" w:rsidP="00E41158">
            <w:pPr>
              <w:jc w:val="both"/>
              <w:rPr>
                <w:b/>
                <w:i/>
              </w:rPr>
            </w:pPr>
            <w:r w:rsidRPr="00332344">
              <w:rPr>
                <w:b/>
                <w:i/>
              </w:rPr>
              <w:t>Instytucja</w:t>
            </w:r>
          </w:p>
        </w:tc>
        <w:tc>
          <w:tcPr>
            <w:tcW w:w="6444" w:type="dxa"/>
            <w:shd w:val="clear" w:color="auto" w:fill="D5DCE4" w:themeFill="text2" w:themeFillTint="33"/>
          </w:tcPr>
          <w:p w:rsidR="00EC5CB1" w:rsidRPr="00E0026F" w:rsidRDefault="00EC5CB1" w:rsidP="00E41158">
            <w:pPr>
              <w:jc w:val="both"/>
              <w:rPr>
                <w:b/>
                <w:i/>
              </w:rPr>
            </w:pPr>
            <w:r w:rsidRPr="00E0026F">
              <w:rPr>
                <w:b/>
                <w:i/>
              </w:rPr>
              <w:t>Podstawa prawna</w:t>
            </w:r>
          </w:p>
        </w:tc>
        <w:tc>
          <w:tcPr>
            <w:tcW w:w="2497" w:type="dxa"/>
            <w:shd w:val="clear" w:color="auto" w:fill="D5DCE4" w:themeFill="text2" w:themeFillTint="33"/>
          </w:tcPr>
          <w:p w:rsidR="00EC5CB1" w:rsidRPr="00E0026F" w:rsidRDefault="00EC5CB1" w:rsidP="00E4115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Koszyk usług</w:t>
            </w: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rPr>
                <w:b/>
              </w:rPr>
            </w:pPr>
            <w:r>
              <w:rPr>
                <w:rFonts w:cstheme="minorHAnsi"/>
                <w:b/>
              </w:rPr>
              <w:t>Ośrodek Pomocy Społecznej</w:t>
            </w:r>
          </w:p>
        </w:tc>
        <w:tc>
          <w:tcPr>
            <w:tcW w:w="6444" w:type="dxa"/>
          </w:tcPr>
          <w:p w:rsidR="00EC5CB1" w:rsidRPr="00C26B00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i/>
              </w:rPr>
            </w:pPr>
            <w:r w:rsidRPr="00C26B00">
              <w:rPr>
                <w:b/>
                <w:i/>
              </w:rPr>
              <w:t>Ustawa z dnia 12 marca 2004 r. o pomocy społecznej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2 (Pojęcie i organy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 xml:space="preserve">Art. 5 </w:t>
            </w:r>
            <w:r>
              <w:rPr>
                <w:rFonts w:cstheme="minorHAnsi"/>
              </w:rPr>
              <w:t xml:space="preserve">pkt 2 i 3 </w:t>
            </w:r>
            <w:r w:rsidRPr="00906868">
              <w:rPr>
                <w:rFonts w:cstheme="minorHAnsi"/>
              </w:rPr>
              <w:t>(Osoby uprawnione do świadczeń z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5a (Pomoc ofiarom handlu ludźmi)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 xml:space="preserve">Art. 7 pkt </w:t>
            </w:r>
            <w:r>
              <w:rPr>
                <w:rFonts w:cstheme="minorHAnsi"/>
              </w:rPr>
              <w:t>7a i 11</w:t>
            </w:r>
            <w:r w:rsidRPr="00906868">
              <w:rPr>
                <w:rFonts w:cstheme="minorHAnsi"/>
              </w:rPr>
              <w:t xml:space="preserve"> (Przyczyny udzielania pomocy)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8 ust. 1 (Przysługiwanie prawa do świadczeń)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15  (Formy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16 (Podmioty realizujące zadania pomocy społecznej)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17 ust. 1 </w:t>
            </w:r>
            <w:r w:rsidRPr="00906868">
              <w:rPr>
                <w:rFonts w:cstheme="minorHAnsi"/>
              </w:rPr>
              <w:t>pkt 3-</w:t>
            </w:r>
            <w:r>
              <w:rPr>
                <w:rFonts w:cstheme="minorHAnsi"/>
              </w:rPr>
              <w:t>8, pkt 10 i 12</w:t>
            </w:r>
            <w:r w:rsidRPr="00906868">
              <w:rPr>
                <w:rFonts w:cstheme="minorHAnsi"/>
              </w:rPr>
              <w:t xml:space="preserve"> (Obowiązkowe i własne zadania gminy)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18 pkt 7</w:t>
            </w:r>
            <w:r w:rsidRPr="00906868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>8</w:t>
            </w:r>
            <w:r w:rsidRPr="00906868">
              <w:rPr>
                <w:rFonts w:cstheme="minorHAnsi"/>
              </w:rPr>
              <w:t xml:space="preserve"> (Zadania gminy zlecone z zakresu administracji rządowej)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37  (Zasiłek stały)</w:t>
            </w:r>
          </w:p>
          <w:p w:rsidR="00EC5CB1" w:rsidRPr="00906868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38  (Zasiłek okresowy)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39 ust. 1  (Zasiłek celowy na zaspokojenie potrzeb bytowych)</w:t>
            </w:r>
          </w:p>
          <w:p w:rsidR="00EC5CB1" w:rsidRPr="008F466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48a </w:t>
            </w:r>
            <w:r w:rsidRPr="008F4661">
              <w:rPr>
                <w:rFonts w:cstheme="minorHAnsi"/>
              </w:rPr>
              <w:t>(Pomoc w postaci udzielenia tymczasowego schronienia)</w:t>
            </w:r>
          </w:p>
          <w:p w:rsidR="00EC5CB1" w:rsidRPr="008F466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</w:t>
            </w:r>
            <w:r w:rsidRPr="008F4661">
              <w:rPr>
                <w:rFonts w:cstheme="minorHAnsi"/>
              </w:rPr>
              <w:t>48b ust. 1 i 2  (Pomoc w postaci przyznania niezbędnego ubrania i gorącego posiłku)</w:t>
            </w:r>
          </w:p>
          <w:p w:rsidR="00EC5CB1" w:rsidRPr="008F466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</w:t>
            </w:r>
            <w:r w:rsidRPr="008F4661">
              <w:rPr>
                <w:rFonts w:cstheme="minorHAnsi"/>
              </w:rPr>
              <w:t>53  (Prowadzenie mieszkania chronionego)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906868">
              <w:rPr>
                <w:rFonts w:cstheme="minorHAnsi"/>
              </w:rPr>
              <w:t>Art. 119  ust. 1 (Zadania pracownika socjalnego</w:t>
            </w:r>
            <w:r>
              <w:rPr>
                <w:rFonts w:cstheme="minorHAnsi"/>
              </w:rPr>
              <w:t>)</w:t>
            </w:r>
          </w:p>
          <w:p w:rsidR="00EC5CB1" w:rsidRPr="00D31726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i/>
              </w:rPr>
            </w:pPr>
            <w:r w:rsidRPr="007A3DD0">
              <w:rPr>
                <w:b/>
                <w:i/>
              </w:rPr>
              <w:t>Ustawa z dnia 11 lutego 2016 r.</w:t>
            </w:r>
            <w:r>
              <w:rPr>
                <w:b/>
                <w:i/>
              </w:rPr>
              <w:t xml:space="preserve"> </w:t>
            </w:r>
            <w:r w:rsidRPr="00D31726">
              <w:rPr>
                <w:b/>
                <w:i/>
              </w:rPr>
              <w:t>o pomocy państwa w wychowywaniu dzieci</w:t>
            </w:r>
          </w:p>
          <w:p w:rsidR="00EC5CB1" w:rsidRDefault="00EC5CB1" w:rsidP="00E41158">
            <w:pPr>
              <w:jc w:val="both"/>
            </w:pPr>
            <w:r>
              <w:t>Art. 1 ust. 2 pkt 2 i ust. 3  (</w:t>
            </w:r>
            <w:r w:rsidRPr="007A3DD0">
              <w:t>Prawo do świadczenia wychowawczego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4 (Osoby uprawnione do świadczenia wychowawczego; okres pobierania świadczenia)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rPr>
                <w:b/>
              </w:rPr>
            </w:pPr>
            <w:r>
              <w:rPr>
                <w:b/>
              </w:rPr>
              <w:t>Powiatowe Centrum Pomocy Rodzinie</w:t>
            </w:r>
          </w:p>
        </w:tc>
        <w:tc>
          <w:tcPr>
            <w:tcW w:w="6444" w:type="dxa"/>
          </w:tcPr>
          <w:p w:rsidR="00EC5CB1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BA1994">
              <w:rPr>
                <w:b/>
                <w:i/>
              </w:rPr>
              <w:t>Ustawa z dnia 12 marca 2004 r. o pomocy społecznej</w:t>
            </w:r>
          </w:p>
          <w:p w:rsidR="00EC5CB1" w:rsidRPr="00D31726" w:rsidRDefault="00EC5CB1" w:rsidP="00E41158">
            <w:r w:rsidRPr="00D31726">
              <w:t>Art. 2 (Pojęcie i organy pomocy społecznej)</w:t>
            </w:r>
          </w:p>
          <w:p w:rsidR="00EC5CB1" w:rsidRPr="00D31726" w:rsidRDefault="00EC5CB1" w:rsidP="00E41158">
            <w:r w:rsidRPr="00D31726">
              <w:t>Art. 7 pkt 7a i 11  (Przyczyny udzielania pomocy)</w:t>
            </w:r>
          </w:p>
          <w:p w:rsidR="00EC5CB1" w:rsidRPr="00D31726" w:rsidRDefault="00EC5CB1" w:rsidP="00E41158">
            <w:pPr>
              <w:jc w:val="both"/>
              <w:rPr>
                <w:rFonts w:cstheme="minorHAnsi"/>
              </w:rPr>
            </w:pPr>
            <w:r w:rsidRPr="00D31726">
              <w:rPr>
                <w:rFonts w:cstheme="minorHAnsi"/>
              </w:rPr>
              <w:t>Art. 15  (Formy pomocy społecznej)</w:t>
            </w:r>
          </w:p>
          <w:p w:rsidR="00EC5CB1" w:rsidRPr="00D31726" w:rsidRDefault="00EC5CB1" w:rsidP="00E41158">
            <w:r w:rsidRPr="00D31726">
              <w:t>Art. 16  (Podmioty realizujące zadania pomocy społecznej)</w:t>
            </w:r>
          </w:p>
          <w:p w:rsidR="00EC5CB1" w:rsidRPr="00D31726" w:rsidRDefault="00EC5CB1" w:rsidP="00E41158">
            <w:pPr>
              <w:jc w:val="both"/>
            </w:pPr>
            <w:r w:rsidRPr="00D31726">
              <w:t>Art. 19 pkt 2 i 8  (Zadania własne powiatu)</w:t>
            </w:r>
          </w:p>
          <w:p w:rsidR="00EC5CB1" w:rsidRPr="00D31726" w:rsidRDefault="00EC5CB1" w:rsidP="00E41158">
            <w:pPr>
              <w:jc w:val="both"/>
            </w:pPr>
            <w:r w:rsidRPr="00D31726">
              <w:t>Art. 20 ust. 1 pkt 1 (Zadania powiatu zlecone z zakresu administracji rządowej)</w:t>
            </w:r>
          </w:p>
          <w:p w:rsidR="00EC5CB1" w:rsidRPr="00D31726" w:rsidRDefault="00EC5CB1" w:rsidP="00E41158">
            <w:pPr>
              <w:jc w:val="both"/>
              <w:rPr>
                <w:rFonts w:cstheme="minorHAnsi"/>
              </w:rPr>
            </w:pPr>
            <w:r w:rsidRPr="00D31726">
              <w:rPr>
                <w:rFonts w:cstheme="minorHAnsi"/>
              </w:rPr>
              <w:t>Art. 53  (Prowadzenie mieszkania chronionego)</w:t>
            </w:r>
          </w:p>
          <w:p w:rsidR="00EC5CB1" w:rsidRPr="00D31726" w:rsidRDefault="00EC5CB1" w:rsidP="00E41158">
            <w:pPr>
              <w:jc w:val="both"/>
            </w:pPr>
            <w:r>
              <w:t xml:space="preserve">Art. 91-95 </w:t>
            </w:r>
            <w:r w:rsidRPr="00D31726">
              <w:t>(Integracja cudzoziemców, którzy uzyskali w Rzeczypospolitej Polskiej status uchodźcy lub ochronę uzupełniającą)</w:t>
            </w:r>
          </w:p>
          <w:p w:rsidR="00EC5CB1" w:rsidRPr="00D31726" w:rsidRDefault="00EC5CB1" w:rsidP="00E41158">
            <w:pPr>
              <w:jc w:val="both"/>
            </w:pPr>
            <w:r w:rsidRPr="00D31726">
              <w:t>Art. 112  (Powiatowe centrum pomocy społecznej)</w:t>
            </w:r>
          </w:p>
          <w:p w:rsidR="00EC5CB1" w:rsidRDefault="00EC5CB1" w:rsidP="00E41158">
            <w:pPr>
              <w:jc w:val="both"/>
            </w:pPr>
            <w:r w:rsidRPr="00D31726">
              <w:t>Art. 119 ust. 1 (Zadania pracownika socjalnego)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rPr>
          <w:trHeight w:val="7654"/>
        </w:trPr>
        <w:tc>
          <w:tcPr>
            <w:tcW w:w="1260" w:type="dxa"/>
          </w:tcPr>
          <w:p w:rsidR="00EC5CB1" w:rsidRPr="00E0026F" w:rsidRDefault="00EC5CB1" w:rsidP="00E41158">
            <w:pPr>
              <w:rPr>
                <w:b/>
              </w:rPr>
            </w:pPr>
            <w:r w:rsidRPr="00E0026F">
              <w:rPr>
                <w:b/>
              </w:rPr>
              <w:lastRenderedPageBreak/>
              <w:t>Urząd Wojewódzki</w:t>
            </w:r>
          </w:p>
        </w:tc>
        <w:tc>
          <w:tcPr>
            <w:tcW w:w="6444" w:type="dxa"/>
          </w:tcPr>
          <w:p w:rsidR="00EC5CB1" w:rsidRPr="008848D9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</w:rPr>
              <w:t>U</w:t>
            </w:r>
            <w:r w:rsidRPr="008848D9">
              <w:rPr>
                <w:b/>
                <w:i/>
              </w:rPr>
              <w:t>stawa z dnia 12 grudnia 2013 o cudzoziemcach</w:t>
            </w:r>
          </w:p>
          <w:p w:rsidR="00EC5CB1" w:rsidRDefault="00EC5CB1" w:rsidP="00E41158">
            <w:pPr>
              <w:jc w:val="both"/>
            </w:pPr>
            <w:r w:rsidRPr="00697028">
              <w:t>Art. 51 (Wpis zaproszenia dla cudzoziemca do ewidencji zaproszeń)</w:t>
            </w:r>
          </w:p>
          <w:p w:rsidR="00EC5CB1" w:rsidRDefault="00EC5CB1" w:rsidP="00E41158">
            <w:pPr>
              <w:jc w:val="both"/>
            </w:pPr>
            <w:r>
              <w:t>Art. 98-113b (Warunki udzielenia zezwolenia na pobyt czasowy)</w:t>
            </w:r>
          </w:p>
          <w:p w:rsidR="00EC5CB1" w:rsidRDefault="00EC5CB1" w:rsidP="00E41158">
            <w:pPr>
              <w:jc w:val="both"/>
            </w:pPr>
            <w:r>
              <w:t>Art. 114-126 (Warunki udzielenia zezwolenia na pobyt czasowy i pracę)</w:t>
            </w:r>
          </w:p>
          <w:p w:rsidR="00EC5CB1" w:rsidRDefault="00EC5CB1" w:rsidP="00E41158">
            <w:pPr>
              <w:jc w:val="both"/>
            </w:pPr>
            <w:r>
              <w:t>Art. 127-138 (</w:t>
            </w:r>
            <w:r w:rsidRPr="00E17D0A">
              <w:t>Warunki udzielenia zezwolenia na pobyt czasowy w celu wykonywania pracy w zawodzie wymagającym wysokich kwalifikacji)</w:t>
            </w:r>
          </w:p>
          <w:p w:rsidR="00EC5CB1" w:rsidRDefault="00EC5CB1" w:rsidP="00E41158">
            <w:pPr>
              <w:jc w:val="both"/>
            </w:pPr>
            <w:r>
              <w:t>Art. 139a-139w (Warunki udzielenia zezwolenia</w:t>
            </w:r>
            <w:r w:rsidRPr="00E17D0A">
              <w:t xml:space="preserve"> na pobyt czasowy w celu wykonywania pracy w ramach przeniesienia wewnątrz przedsiębiorstwa. Mobilność krótkoterminowa i długoterminowa pracownika kadry kierowniczej, specjalisty lub pracownika odbywającego staż, w ramach przeniesienia wewnątrz przedsiębiorstwa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140-141 (Warunki udzielenia zezwolenia</w:t>
            </w:r>
            <w:r w:rsidRPr="00E17D0A">
              <w:t xml:space="preserve"> na pobyt czasowy w celu wykonywania pracy przez cudzoziemca delegowanego przez pracodawcę zagranicznego na terytorium </w:t>
            </w:r>
            <w:r>
              <w:t>RP)</w:t>
            </w:r>
          </w:p>
          <w:p w:rsidR="00EC5CB1" w:rsidRDefault="00EC5CB1" w:rsidP="00E41158">
            <w:pPr>
              <w:jc w:val="both"/>
            </w:pPr>
            <w:r>
              <w:t>Art. 142-143a (Warunki udzielenia ze</w:t>
            </w:r>
            <w:r w:rsidRPr="00E17D0A">
              <w:t>zwolenie na pobyt czasowy w celu prowadzenia działalności gospodarczej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144-150 (Warunki udzielenia z</w:t>
            </w:r>
            <w:r w:rsidRPr="00E17D0A">
              <w:t>ez</w:t>
            </w:r>
            <w:r>
              <w:t>wolenia</w:t>
            </w:r>
            <w:r w:rsidRPr="00E17D0A">
              <w:t xml:space="preserve"> na pobyt czasowy w celu kształcenia się na studiach. Mobilność studenta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151-157 (Warunki udzielenia z</w:t>
            </w:r>
            <w:r w:rsidRPr="00041478">
              <w:t>ezwolenie na pobyt czasowy w celu prowadzenia badań naukowych. Mobilność krótkoterminowa i długoterminowa naukowca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157a-157f (</w:t>
            </w:r>
            <w:r w:rsidRPr="00041478">
              <w:t>Warunki udzielenia zezwolenia na pobyt czasowy dla stażysty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157g-157l (</w:t>
            </w:r>
            <w:r w:rsidRPr="00041478">
              <w:t>Warunki udzielenia zezwolenia na pobyt czasowy dla wolontariusza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158-169c (</w:t>
            </w:r>
            <w:r w:rsidRPr="00041478">
              <w:t>Warunki udzielenia zezwolenia na pobyt czasowy dla członków rodzin obywateli Rzeczypospolitej Polskiej oraz członków rodzin cudzoziemców. Mobilność krótkoterminowa i długoterminowa członków rodzin naukowców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170-180 (</w:t>
            </w:r>
            <w:r w:rsidRPr="00041478">
              <w:t>Pobyt na terytorium Rzeczypospolitej Polskiej cudzoziemców będących ofiarami handlu ludźmi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181-185 (Warunki udzielenia zezwolenia</w:t>
            </w:r>
            <w:r w:rsidRPr="00041478">
              <w:t xml:space="preserve"> na pobyt czasowy ze względu na okoliczności wymagające krótkotrwałego pobytu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185a-185c (Warunki udzielenia zezwolenia</w:t>
            </w:r>
            <w:r w:rsidRPr="00041478">
              <w:t xml:space="preserve"> na pobyt czasowy ze względu na pracę sezonową</w:t>
            </w:r>
            <w:r>
              <w:t>)</w:t>
            </w:r>
          </w:p>
          <w:p w:rsidR="00EC5CB1" w:rsidRDefault="00EC5CB1" w:rsidP="00E41158">
            <w:pPr>
              <w:jc w:val="both"/>
            </w:pPr>
            <w:r>
              <w:t>Art. 186-194 (Warunki udzielenia zezwolenia</w:t>
            </w:r>
            <w:r w:rsidRPr="00041478">
              <w:t xml:space="preserve"> na pobyt czasowy ze względu na inne okoliczności</w:t>
            </w:r>
            <w:r>
              <w:t>)</w:t>
            </w:r>
          </w:p>
          <w:p w:rsidR="00EC5CB1" w:rsidRPr="00697028" w:rsidRDefault="00EC5CB1" w:rsidP="00E41158">
            <w:pPr>
              <w:jc w:val="both"/>
            </w:pPr>
            <w:r w:rsidRPr="00697028">
              <w:t xml:space="preserve">Art. </w:t>
            </w:r>
            <w:r>
              <w:t xml:space="preserve">195-210 </w:t>
            </w:r>
            <w:r w:rsidRPr="00697028">
              <w:t>(W</w:t>
            </w:r>
            <w:r>
              <w:t xml:space="preserve">arunki udzielenia </w:t>
            </w:r>
            <w:r w:rsidRPr="00697028">
              <w:t>zezwolenia na pobyt stały)</w:t>
            </w:r>
          </w:p>
          <w:p w:rsidR="00EC5CB1" w:rsidRPr="00697028" w:rsidRDefault="00EC5CB1" w:rsidP="00E41158">
            <w:pPr>
              <w:jc w:val="both"/>
            </w:pPr>
            <w:r w:rsidRPr="00697028">
              <w:t>A</w:t>
            </w:r>
            <w:r>
              <w:t xml:space="preserve">rt. </w:t>
            </w:r>
            <w:r w:rsidRPr="00697028">
              <w:t>21</w:t>
            </w:r>
            <w:r>
              <w:t xml:space="preserve">1-225 </w:t>
            </w:r>
            <w:r w:rsidRPr="00697028">
              <w:t>(</w:t>
            </w:r>
            <w:r>
              <w:t>Warunki udzielenia</w:t>
            </w:r>
            <w:r w:rsidRPr="00697028">
              <w:t xml:space="preserve"> zezwolenia na pobyt rezydenta długoterminowego UE)</w:t>
            </w:r>
          </w:p>
          <w:p w:rsidR="00EC5CB1" w:rsidRPr="00697028" w:rsidRDefault="00EC5CB1" w:rsidP="00E41158">
            <w:pPr>
              <w:jc w:val="both"/>
            </w:pPr>
            <w:r w:rsidRPr="00697028">
              <w:t>Art. 245 (Wydanie karty pobytu)</w:t>
            </w:r>
          </w:p>
          <w:p w:rsidR="00EC5CB1" w:rsidRPr="00697028" w:rsidRDefault="00EC5CB1" w:rsidP="00E41158">
            <w:pPr>
              <w:jc w:val="both"/>
            </w:pPr>
            <w:r w:rsidRPr="00697028">
              <w:t>Art. 257 (Właściwość w sprawie wydania lub wymiany polskiego dokumentu podróży)</w:t>
            </w:r>
          </w:p>
          <w:p w:rsidR="00EC5CB1" w:rsidRPr="00697028" w:rsidRDefault="00EC5CB1" w:rsidP="00E41158">
            <w:pPr>
              <w:jc w:val="both"/>
            </w:pPr>
            <w:r w:rsidRPr="00697028">
              <w:t>Art. 264 (Właściwość w sprawie wydania polskiego dokumentu tożsamości cudzoziemca)</w:t>
            </w:r>
          </w:p>
          <w:p w:rsidR="00EC5CB1" w:rsidRPr="00697028" w:rsidRDefault="00EC5CB1" w:rsidP="00E41158">
            <w:pPr>
              <w:jc w:val="both"/>
            </w:pPr>
            <w:r w:rsidRPr="00697028">
              <w:t xml:space="preserve">Art. 272 </w:t>
            </w:r>
            <w:r>
              <w:t xml:space="preserve">ust. 1 pkt 1 </w:t>
            </w:r>
            <w:r w:rsidRPr="00697028">
              <w:t>(Właściwość w sprawie wydania tymczasowego polskiego dokument podróży)</w:t>
            </w:r>
          </w:p>
          <w:p w:rsidR="00EC5CB1" w:rsidRPr="00697028" w:rsidRDefault="00EC5CB1" w:rsidP="00E41158">
            <w:pPr>
              <w:jc w:val="both"/>
            </w:pPr>
            <w:r w:rsidRPr="00697028">
              <w:lastRenderedPageBreak/>
              <w:t>Art. 289 ust. 2 (</w:t>
            </w:r>
            <w:r>
              <w:t>Właściwość do</w:t>
            </w:r>
            <w:r w:rsidRPr="00697028">
              <w:t xml:space="preserve"> </w:t>
            </w:r>
            <w:r>
              <w:t>przeprowadzenia kontroli</w:t>
            </w:r>
            <w:r w:rsidRPr="00697028">
              <w:t xml:space="preserve"> legalności pobytu cudzoziemców)</w:t>
            </w:r>
          </w:p>
          <w:p w:rsidR="00EC5CB1" w:rsidRPr="00697028" w:rsidRDefault="00EC5CB1" w:rsidP="00E41158">
            <w:pPr>
              <w:jc w:val="both"/>
            </w:pPr>
            <w:r>
              <w:t>A</w:t>
            </w:r>
            <w:r w:rsidRPr="00697028">
              <w:t>rt. 300 (Właściwość w sprawie przedłużenie okresu pobytu w ramach ruchu bezwizowego)</w:t>
            </w:r>
          </w:p>
          <w:p w:rsidR="00EC5CB1" w:rsidRPr="00697028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 w:rsidRPr="00697028">
              <w:rPr>
                <w:rFonts w:cstheme="minorHAnsi"/>
                <w:b/>
                <w:i/>
                <w:color w:val="333333"/>
                <w:shd w:val="clear" w:color="auto" w:fill="FFFFFF"/>
              </w:rPr>
              <w:t>Ustawa z dnia 20 kwietnia 2004 r. o promocji zatrudnienia i instytucjach rynku pracy</w:t>
            </w:r>
          </w:p>
          <w:p w:rsidR="00EC5CB1" w:rsidRPr="00E0026F" w:rsidRDefault="00EC5CB1" w:rsidP="00E41158">
            <w:p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 w:rsidRPr="00697028">
              <w:rPr>
                <w:rFonts w:cstheme="minorHAnsi"/>
                <w:color w:val="333333"/>
                <w:shd w:val="clear" w:color="auto" w:fill="FFFFFF"/>
              </w:rPr>
              <w:t>Art. 88b (Organ właściwy do wydania zezwolenia na pracę</w:t>
            </w:r>
            <w:r w:rsidRPr="00BD523E">
              <w:rPr>
                <w:rFonts w:cstheme="minorHAnsi"/>
                <w:color w:val="333333"/>
                <w:shd w:val="clear" w:color="auto" w:fill="FFFFFF"/>
              </w:rPr>
              <w:t>)</w:t>
            </w:r>
          </w:p>
          <w:p w:rsidR="00EC5CB1" w:rsidRPr="00BD523E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 w:rsidRPr="00BD523E">
              <w:rPr>
                <w:rFonts w:cstheme="minorHAnsi"/>
                <w:b/>
                <w:i/>
              </w:rPr>
              <w:t>Ustawa z dnia 9 listopada 2000 r. o repatriacji</w:t>
            </w:r>
          </w:p>
          <w:p w:rsidR="00EC5CB1" w:rsidRPr="00BD523E" w:rsidRDefault="00EC5CB1" w:rsidP="00E41158">
            <w:pPr>
              <w:jc w:val="both"/>
              <w:rPr>
                <w:rFonts w:cstheme="minorHAnsi"/>
                <w:sz w:val="56"/>
                <w:szCs w:val="56"/>
              </w:rPr>
            </w:pPr>
            <w:r w:rsidRPr="00BD523E">
              <w:rPr>
                <w:rFonts w:cstheme="minorHAnsi"/>
              </w:rPr>
              <w:t>Art. 3e (Zadania wojewody w procesie repatriacji)</w:t>
            </w:r>
          </w:p>
          <w:p w:rsidR="00EC5CB1" w:rsidRPr="00BD523E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>
              <w:rPr>
                <w:rFonts w:cstheme="minorHAnsi"/>
                <w:b/>
                <w:i/>
              </w:rPr>
              <w:t>U</w:t>
            </w:r>
            <w:r w:rsidRPr="00BD523E">
              <w:rPr>
                <w:rFonts w:cstheme="minorHAnsi"/>
                <w:b/>
                <w:i/>
              </w:rPr>
              <w:t>stawa z dnia 14 lipca 2006 r. o wjeździe na terytorium Rzeczypospolitej Polskiej, pobycie oraz wyjeździe z tego terytorium obywateli państw członkowskich Unii Europejskiej i członków ich rodzin</w:t>
            </w:r>
          </w:p>
          <w:p w:rsidR="00EC5CB1" w:rsidRPr="00F518AA" w:rsidRDefault="00EC5CB1" w:rsidP="00E41158">
            <w:pPr>
              <w:jc w:val="both"/>
              <w:rPr>
                <w:rFonts w:cstheme="minorHAnsi"/>
              </w:rPr>
            </w:pPr>
            <w:r w:rsidRPr="00F518AA">
              <w:rPr>
                <w:rFonts w:cstheme="minorHAnsi"/>
              </w:rPr>
              <w:t>Art. 39 (Właściwość w sprawach zarejestrowania pobytu obywatela UE)</w:t>
            </w:r>
          </w:p>
          <w:p w:rsidR="00EC5CB1" w:rsidRPr="00F518AA" w:rsidRDefault="00EC5CB1" w:rsidP="00E41158">
            <w:pPr>
              <w:jc w:val="both"/>
              <w:rPr>
                <w:rFonts w:cstheme="minorHAnsi"/>
              </w:rPr>
            </w:pPr>
            <w:r w:rsidRPr="00F518AA">
              <w:rPr>
                <w:rFonts w:cstheme="minorHAnsi"/>
              </w:rPr>
              <w:t>Art. 63 (Właściwość w sprawach wydania, wymiany lub unieważnienia dokumentu potwierdzającego prawo stałego pobytu lub karty stałego pobytu członka rodziny obywatela UE)</w:t>
            </w:r>
          </w:p>
          <w:p w:rsidR="00EC5CB1" w:rsidRPr="00E0026F" w:rsidRDefault="00EC5CB1" w:rsidP="00E41158">
            <w:pPr>
              <w:jc w:val="both"/>
              <w:rPr>
                <w:rFonts w:cstheme="minorHAnsi"/>
                <w:b/>
                <w:sz w:val="56"/>
                <w:szCs w:val="56"/>
              </w:rPr>
            </w:pPr>
            <w:r w:rsidRPr="00F518AA">
              <w:rPr>
                <w:rFonts w:cstheme="minorHAnsi"/>
              </w:rPr>
              <w:t>Art. 73 (Właściwość w sprawach wydania decyzji o wydaleniu obywatela UE lub członka rodziny niebędącego obywatelem UE</w:t>
            </w:r>
            <w:r>
              <w:rPr>
                <w:rFonts w:cstheme="minorHAnsi"/>
                <w:b/>
              </w:rPr>
              <w:t>)</w:t>
            </w:r>
          </w:p>
          <w:p w:rsidR="00EC5CB1" w:rsidRPr="00F518AA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 w:rsidRPr="00F518AA">
              <w:rPr>
                <w:rFonts w:cstheme="minorHAnsi"/>
                <w:b/>
                <w:i/>
              </w:rPr>
              <w:t xml:space="preserve">Ustawa z dnia 7 września 2007 r. o Karcie Polaka </w:t>
            </w:r>
          </w:p>
          <w:p w:rsidR="00EC5CB1" w:rsidRPr="00F518AA" w:rsidRDefault="00EC5CB1" w:rsidP="00E41158">
            <w:pPr>
              <w:jc w:val="both"/>
              <w:rPr>
                <w:rFonts w:cstheme="minorHAnsi"/>
              </w:rPr>
            </w:pPr>
            <w:r w:rsidRPr="00F518AA">
              <w:rPr>
                <w:rFonts w:cstheme="minorHAnsi"/>
              </w:rPr>
              <w:t>Art. 8b ust. 1 (Przyznanie i wypłata świadczenia pieniężnego</w:t>
            </w:r>
            <w:r w:rsidRPr="00F518AA">
              <w:t xml:space="preserve"> </w:t>
            </w:r>
            <w:r w:rsidRPr="00F518AA">
              <w:rPr>
                <w:rFonts w:cstheme="minorHAnsi"/>
              </w:rPr>
              <w:t>dla posiadaczy Karty Polaka osiedlających się w Rzeczypospolitej Polskiej)</w:t>
            </w:r>
          </w:p>
          <w:p w:rsidR="00EC5CB1" w:rsidRPr="00332B50" w:rsidRDefault="00EC5CB1" w:rsidP="003F73E5">
            <w:pPr>
              <w:pStyle w:val="Akapitzlist"/>
              <w:numPr>
                <w:ilvl w:val="0"/>
                <w:numId w:val="30"/>
              </w:numPr>
              <w:rPr>
                <w:b/>
                <w:i/>
              </w:rPr>
            </w:pPr>
            <w:r w:rsidRPr="00332B50">
              <w:rPr>
                <w:b/>
                <w:i/>
              </w:rPr>
              <w:t>Ustawa z dnia 12 marca 2004 r. o pomocy społecznej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332B50">
              <w:rPr>
                <w:rFonts w:cstheme="minorHAnsi"/>
              </w:rPr>
              <w:t>Art  22 pkt 5</w:t>
            </w:r>
            <w:r>
              <w:rPr>
                <w:rFonts w:cstheme="minorHAnsi"/>
                <w:b/>
              </w:rPr>
              <w:t xml:space="preserve"> </w:t>
            </w:r>
            <w:r w:rsidRPr="00332B50">
              <w:rPr>
                <w:rFonts w:cstheme="minorHAnsi"/>
              </w:rPr>
              <w:t>(koordynowanie działań w zakresie integracji cudzoziemców)</w:t>
            </w:r>
          </w:p>
          <w:p w:rsidR="00EC5CB1" w:rsidRPr="00F518AA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D566A6">
              <w:rPr>
                <w:b/>
                <w:i/>
              </w:rPr>
              <w:t>Ustawa z dnia 11 lutego 2016 r.</w:t>
            </w:r>
            <w:r>
              <w:rPr>
                <w:b/>
                <w:i/>
              </w:rPr>
              <w:t xml:space="preserve"> </w:t>
            </w:r>
            <w:r w:rsidRPr="00F518AA">
              <w:rPr>
                <w:b/>
                <w:i/>
              </w:rPr>
              <w:t>o pomocy państwa w wychowywaniu dzieci</w:t>
            </w:r>
          </w:p>
          <w:p w:rsidR="00EC5CB1" w:rsidRPr="00F518AA" w:rsidRDefault="00EC5CB1" w:rsidP="00E41158">
            <w:pPr>
              <w:jc w:val="both"/>
            </w:pPr>
            <w:r w:rsidRPr="00D566A6">
              <w:t>Art. 11 (</w:t>
            </w:r>
            <w:r>
              <w:t>Właściwość w sprawach</w:t>
            </w:r>
            <w:r w:rsidRPr="00D566A6">
              <w:t xml:space="preserve"> koordynacji systemów zabezpieczenia społecznego)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Urząd ds. Cudzoziemców</w:t>
            </w:r>
          </w:p>
        </w:tc>
        <w:tc>
          <w:tcPr>
            <w:tcW w:w="6444" w:type="dxa"/>
          </w:tcPr>
          <w:p w:rsidR="00EC5CB1" w:rsidRPr="00FD67A4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i/>
                <w:sz w:val="56"/>
                <w:szCs w:val="56"/>
              </w:rPr>
            </w:pPr>
            <w:r w:rsidRPr="00FD67A4">
              <w:rPr>
                <w:b/>
                <w:i/>
              </w:rPr>
              <w:t>Ustawa z dnia 12 grudnia 2013 o cudzoziemcach</w:t>
            </w:r>
          </w:p>
          <w:p w:rsidR="00EC5CB1" w:rsidRPr="00FD67A4" w:rsidRDefault="00EC5CB1" w:rsidP="00E41158">
            <w:pPr>
              <w:jc w:val="both"/>
              <w:rPr>
                <w:b/>
                <w:i/>
              </w:rPr>
            </w:pPr>
            <w:r w:rsidRPr="00FD67A4">
              <w:t>Art.</w:t>
            </w:r>
            <w:r>
              <w:t xml:space="preserve"> 4</w:t>
            </w:r>
            <w:r>
              <w:rPr>
                <w:b/>
                <w:i/>
              </w:rPr>
              <w:t xml:space="preserve"> </w:t>
            </w:r>
            <w:r w:rsidRPr="00FD67A4">
              <w:t>(Organ wyższego stopnia w sprawach uregulowanych w ustawie, należących do właściwości wojewody)</w:t>
            </w:r>
            <w:r>
              <w:rPr>
                <w:b/>
                <w:i/>
              </w:rPr>
              <w:t xml:space="preserve"> </w:t>
            </w:r>
          </w:p>
          <w:p w:rsidR="00EC5CB1" w:rsidRPr="00B67874" w:rsidRDefault="00EC5CB1" w:rsidP="00E41158">
            <w:pPr>
              <w:jc w:val="both"/>
            </w:pPr>
            <w:r w:rsidRPr="00B67874">
              <w:t>Art. 16 (Kompetencje Szefa Urzędu do Spraw Cudzoziemców)</w:t>
            </w:r>
          </w:p>
          <w:p w:rsidR="00EC5CB1" w:rsidRPr="00B67874" w:rsidRDefault="00EC5CB1" w:rsidP="00E41158">
            <w:pPr>
              <w:jc w:val="both"/>
            </w:pPr>
            <w:r w:rsidRPr="00B67874">
              <w:t>Art. 22 (Zadania Szefa Urzędu do Spraw Cudzoziemców)</w:t>
            </w:r>
          </w:p>
          <w:p w:rsidR="00EC5CB1" w:rsidRPr="00B67874" w:rsidRDefault="00EC5CB1" w:rsidP="00E41158">
            <w:pPr>
              <w:jc w:val="both"/>
              <w:rPr>
                <w:i/>
                <w:sz w:val="56"/>
                <w:szCs w:val="56"/>
              </w:rPr>
            </w:pPr>
            <w:r w:rsidRPr="00B67874">
              <w:t>Art. 289 ust. 2 (Właściwość do przeprowadzenia kontroli legalności pobytu cudzoziemców)</w:t>
            </w:r>
          </w:p>
          <w:p w:rsidR="00EC5CB1" w:rsidRPr="00B67874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i/>
                <w:sz w:val="56"/>
                <w:szCs w:val="56"/>
              </w:rPr>
            </w:pPr>
            <w:r w:rsidRPr="00B67874">
              <w:rPr>
                <w:b/>
                <w:i/>
              </w:rPr>
              <w:t>Ustawa z dnia 13 czerwca 2003 r. o udzielaniu cudzoziemcom ochrony na terytorium Rzeczypospolitej Polskiej</w:t>
            </w:r>
          </w:p>
          <w:p w:rsidR="00EC5CB1" w:rsidRPr="00AF3ECF" w:rsidRDefault="00EC5CB1" w:rsidP="00E41158">
            <w:pPr>
              <w:jc w:val="both"/>
            </w:pPr>
            <w:r w:rsidRPr="00AF3ECF">
              <w:t>Art. 23 (Rodzaje wydawanych decyzji)</w:t>
            </w:r>
          </w:p>
          <w:p w:rsidR="00EC5CB1" w:rsidRPr="00AF3ECF" w:rsidRDefault="00EC5CB1" w:rsidP="00E41158">
            <w:pPr>
              <w:jc w:val="both"/>
            </w:pPr>
            <w:r w:rsidRPr="00AF3ECF">
              <w:t>Art. 55b ust. 1 pkt 1 (Wydanie kolejnego tymczasowego zaświadczenia tożsamości cudzoziemca)</w:t>
            </w:r>
          </w:p>
          <w:p w:rsidR="00EC5CB1" w:rsidRPr="00AF3ECF" w:rsidRDefault="00EC5CB1" w:rsidP="00E41158">
            <w:pPr>
              <w:jc w:val="both"/>
            </w:pPr>
            <w:r w:rsidRPr="00AF3ECF">
              <w:t>Art. 72 (Wydanie decyzji w sprawie udzielenia cudzoziemcowi świadczenia pieniężnego)</w:t>
            </w:r>
          </w:p>
          <w:p w:rsidR="00EC5CB1" w:rsidRPr="00AF3ECF" w:rsidRDefault="00EC5CB1" w:rsidP="00E41158">
            <w:pPr>
              <w:jc w:val="both"/>
              <w:rPr>
                <w:sz w:val="56"/>
                <w:szCs w:val="56"/>
              </w:rPr>
            </w:pPr>
            <w:r w:rsidRPr="00AF3ECF">
              <w:t xml:space="preserve">Art. 94 (Właściwość w sprawie udzielania i pozbawiania azylu) </w:t>
            </w:r>
          </w:p>
          <w:p w:rsidR="00EC5CB1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i/>
              </w:rPr>
            </w:pPr>
            <w:r w:rsidRPr="00AF3ECF">
              <w:rPr>
                <w:b/>
                <w:i/>
              </w:rPr>
              <w:t xml:space="preserve">Ustawa z dnia 14 lipca 2006 r. o wjeździe na terytorium Rzeczypospolitej Polskiej, pobycie oraz wyjeździe z tego terytorium obywateli państw członkowskich Unii </w:t>
            </w:r>
            <w:r w:rsidRPr="00AF3ECF">
              <w:rPr>
                <w:b/>
                <w:i/>
              </w:rPr>
              <w:lastRenderedPageBreak/>
              <w:t>Eur</w:t>
            </w:r>
            <w:r>
              <w:rPr>
                <w:b/>
                <w:i/>
              </w:rPr>
              <w:t>opejskiej i członków ich rodzin</w:t>
            </w:r>
          </w:p>
          <w:p w:rsidR="00EC5CB1" w:rsidRDefault="00EC5CB1" w:rsidP="00E41158">
            <w:pPr>
              <w:jc w:val="both"/>
            </w:pPr>
            <w:r w:rsidRPr="00FD67A4">
              <w:t>Art. 4 (Organ wyższego stopnia w sprawach uregulowanych w ustawie, należących do właściwości wojewody)</w:t>
            </w:r>
          </w:p>
          <w:p w:rsidR="00EC5CB1" w:rsidRPr="00FD67A4" w:rsidRDefault="00EC5CB1" w:rsidP="00E41158">
            <w:pPr>
              <w:jc w:val="both"/>
            </w:pPr>
            <w:r>
              <w:t xml:space="preserve">Art.  78.  (Dokonywanie wpisów do wykazu </w:t>
            </w:r>
            <w:r w:rsidRPr="00DC58AA">
              <w:t>cudzoziemców, których pobyt na terytorium Rzeczpospolitej Polskiej jest niepożądany</w:t>
            </w:r>
            <w:r>
              <w:t>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lastRenderedPageBreak/>
              <w:t>Straż Graniczna</w:t>
            </w:r>
          </w:p>
        </w:tc>
        <w:tc>
          <w:tcPr>
            <w:tcW w:w="6444" w:type="dxa"/>
          </w:tcPr>
          <w:p w:rsidR="00EC5CB1" w:rsidRDefault="00EC5CB1" w:rsidP="003F73E5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i/>
              </w:rPr>
            </w:pPr>
            <w:r w:rsidRPr="00FD67A4">
              <w:rPr>
                <w:b/>
                <w:i/>
              </w:rPr>
              <w:t xml:space="preserve">Ustawa z dnia 12 grudnia 2013 o cudzoziemcach </w:t>
            </w:r>
          </w:p>
          <w:p w:rsidR="00EC5CB1" w:rsidRPr="00FD67A4" w:rsidRDefault="00EC5CB1" w:rsidP="00E41158">
            <w:pPr>
              <w:jc w:val="both"/>
              <w:rPr>
                <w:b/>
                <w:i/>
              </w:rPr>
            </w:pPr>
            <w:r w:rsidRPr="00FD67A4">
              <w:t>Art. 11</w:t>
            </w:r>
            <w:r>
              <w:rPr>
                <w:b/>
              </w:rPr>
              <w:t xml:space="preserve"> </w:t>
            </w:r>
            <w:r w:rsidRPr="00FD67A4">
              <w:t>(Właściwość w sprawach przeprowadzenia wywiadu środowiskowego oraz sprawdzenie lokalu)</w:t>
            </w:r>
          </w:p>
          <w:p w:rsidR="00EC5CB1" w:rsidRPr="00FD67A4" w:rsidRDefault="00EC5CB1" w:rsidP="00E41158">
            <w:pPr>
              <w:jc w:val="both"/>
            </w:pPr>
            <w:r w:rsidRPr="00FD67A4">
              <w:t xml:space="preserve">Art. 66 (Właściwość w sprawie wydania wizy) </w:t>
            </w:r>
          </w:p>
          <w:p w:rsidR="00EC5CB1" w:rsidRPr="00FD67A4" w:rsidRDefault="00EC5CB1" w:rsidP="00E41158">
            <w:pPr>
              <w:jc w:val="both"/>
            </w:pPr>
            <w:r w:rsidRPr="00FD67A4">
              <w:t>Art. 92 (Właściwość w sprawie cofnięcia lub unieważniające wizy)</w:t>
            </w:r>
          </w:p>
          <w:p w:rsidR="00EC5CB1" w:rsidRDefault="00EC5CB1" w:rsidP="00E41158">
            <w:pPr>
              <w:jc w:val="both"/>
            </w:pPr>
            <w:r w:rsidRPr="00FD67A4">
              <w:t>Art. 245 (Właściwość w sprawie wydanie karty pobytu dla cudzoziemca któremu udzielono zgody na pobyt ze względów humanitarnych)</w:t>
            </w:r>
          </w:p>
          <w:p w:rsidR="00EC5CB1" w:rsidRPr="00FD67A4" w:rsidRDefault="00EC5CB1" w:rsidP="00E41158">
            <w:pPr>
              <w:jc w:val="both"/>
            </w:pPr>
            <w:r w:rsidRPr="00DC58AA">
              <w:t>Art. 272 ust. 1 pkt 1 (Właściwość w sprawie wydania tymczasowego polskiego dokument podróży)</w:t>
            </w:r>
          </w:p>
          <w:p w:rsidR="00EC5CB1" w:rsidRPr="00FD67A4" w:rsidRDefault="00EC5CB1" w:rsidP="00E41158">
            <w:pPr>
              <w:jc w:val="both"/>
            </w:pPr>
            <w:r w:rsidRPr="00FD67A4">
              <w:t>Art. 277 (Właściwość w sprawie  wydania dokument "zgoda na pobyt tolerowany")</w:t>
            </w:r>
          </w:p>
          <w:p w:rsidR="00EC5CB1" w:rsidRPr="00FD67A4" w:rsidRDefault="00EC5CB1" w:rsidP="00E41158">
            <w:pPr>
              <w:jc w:val="both"/>
            </w:pPr>
            <w:r w:rsidRPr="00FD67A4">
              <w:t>Art. 289 ust. 1 (Właściwość w sprawie przeprowadzenia kontroli legalności pobytu cudzoziemców)</w:t>
            </w:r>
          </w:p>
          <w:p w:rsidR="00EC5CB1" w:rsidRPr="00FD67A4" w:rsidRDefault="00EC5CB1" w:rsidP="00E41158">
            <w:pPr>
              <w:jc w:val="both"/>
            </w:pPr>
            <w:r w:rsidRPr="00FD67A4">
              <w:t>Art. 355 (Właściwość w sprawie udzielenia zgody na pobyt ze względów humanitarnych lub zgody na pobyt tolerowany)</w:t>
            </w:r>
          </w:p>
          <w:p w:rsidR="00EC5CB1" w:rsidRPr="00FD67A4" w:rsidRDefault="00EC5CB1" w:rsidP="003F73E5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i/>
                <w:sz w:val="56"/>
                <w:szCs w:val="56"/>
              </w:rPr>
            </w:pPr>
            <w:r w:rsidRPr="00FD67A4">
              <w:rPr>
                <w:b/>
                <w:i/>
              </w:rPr>
              <w:t xml:space="preserve">Ustawa z dnia 13 czerwca 2003 r. o udzielaniu cudzoziemcom ochrony na terytorium Rzeczypospolitej Polskiej </w:t>
            </w:r>
          </w:p>
          <w:p w:rsidR="00EC5CB1" w:rsidRPr="00596497" w:rsidRDefault="00EC5CB1" w:rsidP="00E41158">
            <w:pPr>
              <w:jc w:val="both"/>
            </w:pPr>
            <w:r w:rsidRPr="00596497">
              <w:t>Art. 30 (Właściwość w sprawie przyjęcia wniosku o udzielenie ochrony międzynarodowej)</w:t>
            </w:r>
          </w:p>
          <w:p w:rsidR="00EC5CB1" w:rsidRPr="00596497" w:rsidRDefault="00EC5CB1" w:rsidP="00E41158">
            <w:pPr>
              <w:jc w:val="both"/>
              <w:rPr>
                <w:i/>
                <w:sz w:val="56"/>
                <w:szCs w:val="56"/>
              </w:rPr>
            </w:pPr>
            <w:r w:rsidRPr="00596497">
              <w:t>Art. 55b ust. 1 pkt 2 (Wydanie tymczasowego zaświadczenia tożsamości cudzoziemca)</w:t>
            </w:r>
          </w:p>
          <w:p w:rsidR="00EC5CB1" w:rsidRPr="001041FA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 w:rsidRPr="001041FA">
              <w:rPr>
                <w:rFonts w:cstheme="minorHAnsi"/>
                <w:b/>
                <w:i/>
                <w:shd w:val="clear" w:color="auto" w:fill="FFFFFF"/>
              </w:rPr>
              <w:t>Ustawa z dnia 12 października 1990 r. o Straży Granicznej</w:t>
            </w:r>
          </w:p>
          <w:p w:rsidR="00EC5CB1" w:rsidRPr="001041FA" w:rsidRDefault="00EC5CB1" w:rsidP="00E41158">
            <w:pPr>
              <w:jc w:val="both"/>
              <w:rPr>
                <w:rFonts w:cstheme="minorHAnsi"/>
                <w:shd w:val="clear" w:color="auto" w:fill="FFFFFF"/>
              </w:rPr>
            </w:pPr>
            <w:r w:rsidRPr="001041FA">
              <w:rPr>
                <w:rFonts w:cstheme="minorHAnsi"/>
                <w:shd w:val="clear" w:color="auto" w:fill="FFFFFF"/>
              </w:rPr>
              <w:t>Art. 2 ust. 2 (Zadania Straży Granicznej)</w:t>
            </w:r>
          </w:p>
          <w:p w:rsidR="00EC5CB1" w:rsidRPr="001041FA" w:rsidRDefault="00EC5CB1" w:rsidP="00E41158">
            <w:pPr>
              <w:jc w:val="both"/>
              <w:rPr>
                <w:rFonts w:cstheme="minorHAnsi"/>
                <w:shd w:val="clear" w:color="auto" w:fill="FFFFFF"/>
              </w:rPr>
            </w:pPr>
            <w:r w:rsidRPr="001041FA">
              <w:rPr>
                <w:rFonts w:cstheme="minorHAnsi"/>
                <w:shd w:val="clear" w:color="auto" w:fill="FFFFFF"/>
              </w:rPr>
              <w:t>Art. 10d (Właściwość w sprawach</w:t>
            </w:r>
            <w:r w:rsidRPr="001041FA">
              <w:rPr>
                <w:rFonts w:cstheme="minorHAnsi"/>
              </w:rPr>
              <w:t xml:space="preserve"> </w:t>
            </w:r>
            <w:r w:rsidRPr="001041FA">
              <w:rPr>
                <w:rFonts w:cstheme="minorHAnsi"/>
                <w:shd w:val="clear" w:color="auto" w:fill="FFFFFF"/>
              </w:rPr>
              <w:t xml:space="preserve">kontroli legalności wykonywania pracy przez cudzoziemców) </w:t>
            </w:r>
          </w:p>
          <w:p w:rsidR="00EC5CB1" w:rsidRPr="001041FA" w:rsidRDefault="00EC5CB1" w:rsidP="00E41158">
            <w:pPr>
              <w:jc w:val="both"/>
              <w:rPr>
                <w:rFonts w:cstheme="minorHAnsi"/>
              </w:rPr>
            </w:pPr>
            <w:r w:rsidRPr="001041FA">
              <w:rPr>
                <w:rFonts w:cstheme="minorHAnsi"/>
                <w:shd w:val="clear" w:color="auto" w:fill="FFFFFF"/>
              </w:rPr>
              <w:t>Art. 11 (Uprawnienia funkcjonariuszy Straży Granicznej)</w:t>
            </w:r>
          </w:p>
          <w:p w:rsidR="00EC5CB1" w:rsidRPr="001041FA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b/>
                <w:i/>
                <w:sz w:val="56"/>
                <w:szCs w:val="56"/>
              </w:rPr>
            </w:pPr>
            <w:r w:rsidRPr="001041FA">
              <w:rPr>
                <w:rFonts w:cstheme="minorHAnsi"/>
                <w:b/>
                <w:i/>
                <w:shd w:val="clear" w:color="auto" w:fill="FFFFFF"/>
              </w:rPr>
              <w:t>Ustawa z dnia 15 czerwca 2012 r. o skutkach powierzenia wykonywania pracy cudzoziemcom przebywającym wbrew przepisom na terytorium Rzeczypospolitej Polskiej</w:t>
            </w:r>
          </w:p>
          <w:p w:rsidR="00EC5CB1" w:rsidRPr="001041FA" w:rsidRDefault="00EC5CB1" w:rsidP="00E41158">
            <w:pPr>
              <w:jc w:val="both"/>
              <w:rPr>
                <w:rFonts w:cstheme="minorHAnsi"/>
              </w:rPr>
            </w:pPr>
            <w:r w:rsidRPr="001041FA">
              <w:rPr>
                <w:rFonts w:cstheme="minorHAnsi"/>
                <w:shd w:val="clear" w:color="auto" w:fill="FFFFFF"/>
              </w:rPr>
              <w:t>Art. 14 (Rola oskarżyciela publicznego w sprawach o wykroczenie)</w:t>
            </w:r>
          </w:p>
        </w:tc>
        <w:tc>
          <w:tcPr>
            <w:tcW w:w="2497" w:type="dxa"/>
          </w:tcPr>
          <w:p w:rsidR="00EC5CB1" w:rsidRDefault="00EC5CB1" w:rsidP="00E41158">
            <w:pPr>
              <w:jc w:val="both"/>
            </w:pPr>
          </w:p>
          <w:p w:rsidR="00EC5CB1" w:rsidRDefault="00EC5CB1" w:rsidP="00E41158">
            <w:pPr>
              <w:jc w:val="both"/>
            </w:pPr>
          </w:p>
        </w:tc>
      </w:tr>
      <w:tr w:rsidR="00EC5CB1" w:rsidTr="00E41158">
        <w:trPr>
          <w:trHeight w:val="805"/>
        </w:trPr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Policja</w:t>
            </w:r>
          </w:p>
        </w:tc>
        <w:tc>
          <w:tcPr>
            <w:tcW w:w="6444" w:type="dxa"/>
          </w:tcPr>
          <w:p w:rsidR="00EC5CB1" w:rsidRPr="001041FA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i/>
              </w:rPr>
            </w:pPr>
            <w:r w:rsidRPr="001041FA">
              <w:rPr>
                <w:b/>
                <w:i/>
              </w:rPr>
              <w:t>Ustawa z dnia 12 grudnia 2013 o cudzoziemcach</w:t>
            </w:r>
          </w:p>
          <w:p w:rsidR="00EC5CB1" w:rsidRPr="001041FA" w:rsidRDefault="00EC5CB1" w:rsidP="00E41158">
            <w:pPr>
              <w:jc w:val="both"/>
              <w:rPr>
                <w:b/>
              </w:rPr>
            </w:pPr>
            <w:r w:rsidRPr="001041FA">
              <w:t>Art. 289 ust. 1 (Właściwość w sprawie przeprowadzenia kontroli legalności pobytu cudzoziemców)</w:t>
            </w:r>
          </w:p>
        </w:tc>
        <w:tc>
          <w:tcPr>
            <w:tcW w:w="2497" w:type="dxa"/>
          </w:tcPr>
          <w:p w:rsidR="00EC5CB1" w:rsidRDefault="00EC5CB1" w:rsidP="00E41158">
            <w:pPr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Państwowa Inspekcja Pracy</w:t>
            </w:r>
          </w:p>
        </w:tc>
        <w:tc>
          <w:tcPr>
            <w:tcW w:w="6444" w:type="dxa"/>
          </w:tcPr>
          <w:p w:rsidR="00EC5CB1" w:rsidRPr="001041FA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U</w:t>
            </w:r>
            <w:r w:rsidRPr="001041FA">
              <w:rPr>
                <w:b/>
                <w:i/>
              </w:rPr>
              <w:t>stawa z dnia 13 kwietnia 2007 r. o Państwowej Inspekcji Pracy</w:t>
            </w:r>
          </w:p>
          <w:p w:rsidR="00EC5CB1" w:rsidRPr="001041FA" w:rsidRDefault="00EC5CB1" w:rsidP="00E41158">
            <w:pPr>
              <w:jc w:val="both"/>
            </w:pPr>
            <w:r w:rsidRPr="001041FA">
              <w:t xml:space="preserve">Art. 10 ust. 1 pkt 4 (Właściwość w sprawach </w:t>
            </w:r>
            <w:r w:rsidRPr="001041FA">
              <w:tab/>
              <w:t>kontroli legalności zatrudnienia, innej pracy zarobkowej oraz wykonywania pracy przez cudzoziemców)</w:t>
            </w:r>
          </w:p>
          <w:p w:rsidR="00EC5CB1" w:rsidRPr="001041FA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i/>
              </w:rPr>
            </w:pPr>
            <w:r>
              <w:rPr>
                <w:rFonts w:cstheme="minorHAnsi"/>
                <w:b/>
                <w:i/>
                <w:shd w:val="clear" w:color="auto" w:fill="FFFFFF"/>
              </w:rPr>
              <w:t>U</w:t>
            </w:r>
            <w:r w:rsidRPr="001041FA">
              <w:rPr>
                <w:rFonts w:cstheme="minorHAnsi"/>
                <w:b/>
                <w:i/>
                <w:shd w:val="clear" w:color="auto" w:fill="FFFFFF"/>
              </w:rPr>
              <w:t>stawa z dnia 15 czerwca 2012 r. o skutkach powierzenia wykonywania pracy cudzoziemcom przebywającym wbrew przepisom na terytorium Rzeczypospolitej Polskiej</w:t>
            </w:r>
          </w:p>
          <w:p w:rsidR="00EC5CB1" w:rsidRPr="001041FA" w:rsidRDefault="00EC5CB1" w:rsidP="00E41158">
            <w:pPr>
              <w:jc w:val="both"/>
            </w:pPr>
            <w:r w:rsidRPr="001041FA">
              <w:rPr>
                <w:rFonts w:cstheme="minorHAnsi"/>
                <w:shd w:val="clear" w:color="auto" w:fill="FFFFFF"/>
              </w:rPr>
              <w:t>Art. 14 (Rola oskarżyciela publicznego w sprawach o wykroczenie)</w:t>
            </w:r>
          </w:p>
        </w:tc>
        <w:tc>
          <w:tcPr>
            <w:tcW w:w="2497" w:type="dxa"/>
          </w:tcPr>
          <w:p w:rsidR="00EC5CB1" w:rsidRDefault="00EC5CB1" w:rsidP="00E41158">
            <w:pPr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lastRenderedPageBreak/>
              <w:t>Konsulat RP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B3840">
              <w:rPr>
                <w:i/>
              </w:rPr>
              <w:t>Ustawa z dnia 12 grudnia 2013 o cudzoziemcach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 w:rsidRPr="00CB3840">
              <w:t>Art. 66</w:t>
            </w:r>
            <w:r>
              <w:rPr>
                <w:b/>
              </w:rPr>
              <w:t xml:space="preserve"> (Właściwość w sprawie wydania </w:t>
            </w:r>
            <w:r w:rsidRPr="00DC58AA">
              <w:rPr>
                <w:b/>
              </w:rPr>
              <w:t>wizy</w:t>
            </w:r>
            <w:r>
              <w:rPr>
                <w:b/>
              </w:rPr>
              <w:t>)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 w:rsidRPr="00CB3840">
              <w:t>Art. 92</w:t>
            </w:r>
            <w:r>
              <w:rPr>
                <w:b/>
              </w:rPr>
              <w:t xml:space="preserve"> (Właściwość w sprawie</w:t>
            </w:r>
            <w:r>
              <w:t xml:space="preserve"> </w:t>
            </w:r>
            <w:r w:rsidRPr="00DC58AA">
              <w:rPr>
                <w:b/>
              </w:rPr>
              <w:t>cof</w:t>
            </w:r>
            <w:r>
              <w:rPr>
                <w:b/>
              </w:rPr>
              <w:t>nięcia</w:t>
            </w:r>
            <w:r w:rsidRPr="00DC58AA">
              <w:rPr>
                <w:b/>
              </w:rPr>
              <w:t xml:space="preserve"> lub unieważn</w:t>
            </w:r>
            <w:r>
              <w:rPr>
                <w:b/>
              </w:rPr>
              <w:t>ienia</w:t>
            </w:r>
            <w:r w:rsidRPr="00DC58AA">
              <w:rPr>
                <w:b/>
              </w:rPr>
              <w:t xml:space="preserve"> wizy</w:t>
            </w:r>
            <w:r>
              <w:rPr>
                <w:b/>
              </w:rPr>
              <w:t xml:space="preserve">) </w:t>
            </w:r>
          </w:p>
          <w:p w:rsidR="00EC5CB1" w:rsidRPr="00F40D5E" w:rsidRDefault="00EC5CB1" w:rsidP="00E41158">
            <w:pPr>
              <w:jc w:val="both"/>
              <w:rPr>
                <w:b/>
              </w:rPr>
            </w:pPr>
            <w:r w:rsidRPr="00CB3840">
              <w:t>Art. 272 ust. 1 pkt 2</w:t>
            </w:r>
            <w:r>
              <w:rPr>
                <w:b/>
              </w:rPr>
              <w:t xml:space="preserve"> (</w:t>
            </w:r>
            <w:r w:rsidRPr="00DC58AA">
              <w:rPr>
                <w:b/>
              </w:rPr>
              <w:t>Właściwość w sprawie wydania tymczasowego polskiego dokument podróży)</w:t>
            </w:r>
            <w:r w:rsidRPr="00F40D5E">
              <w:rPr>
                <w:b/>
              </w:rPr>
              <w:t xml:space="preserve">  </w:t>
            </w:r>
          </w:p>
          <w:p w:rsidR="00EC5CB1" w:rsidRPr="00CB3840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i/>
                <w:sz w:val="56"/>
                <w:szCs w:val="56"/>
              </w:rPr>
            </w:pPr>
            <w:r w:rsidRPr="00CB3840">
              <w:rPr>
                <w:i/>
              </w:rPr>
              <w:t>Ustawa z dnia 25 czerwca 2015 r. - Prawo konsularne</w:t>
            </w:r>
          </w:p>
          <w:p w:rsidR="00EC5CB1" w:rsidRPr="00DC58AA" w:rsidRDefault="00EC5CB1" w:rsidP="00E41158">
            <w:pPr>
              <w:jc w:val="both"/>
            </w:pPr>
            <w:r w:rsidRPr="00DC58AA">
              <w:t xml:space="preserve">Art. 34 </w:t>
            </w:r>
            <w:r>
              <w:t>pkt 2, 3, 5, 6 i</w:t>
            </w:r>
            <w:r w:rsidRPr="00DC58AA">
              <w:t xml:space="preserve"> 8 </w:t>
            </w:r>
            <w:r w:rsidRPr="00CB3840">
              <w:rPr>
                <w:b/>
              </w:rPr>
              <w:t>(Zadania konsula)</w:t>
            </w:r>
          </w:p>
          <w:p w:rsidR="00EC5CB1" w:rsidRPr="00CB3840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i/>
                <w:sz w:val="56"/>
                <w:szCs w:val="56"/>
              </w:rPr>
            </w:pPr>
            <w:r w:rsidRPr="00CB3840">
              <w:rPr>
                <w:i/>
              </w:rPr>
              <w:t xml:space="preserve">Ustawa z dnia 7 września 2007 r. o Karcie Polaka </w:t>
            </w:r>
          </w:p>
          <w:p w:rsidR="00EC5CB1" w:rsidRPr="00DC58AA" w:rsidRDefault="00EC5CB1" w:rsidP="00E41158">
            <w:pPr>
              <w:jc w:val="both"/>
              <w:rPr>
                <w:i/>
                <w:sz w:val="56"/>
                <w:szCs w:val="56"/>
              </w:rPr>
            </w:pPr>
            <w:r w:rsidRPr="00DC58AA">
              <w:t xml:space="preserve">Art. 12 ust. 1, 2 i 3 </w:t>
            </w:r>
            <w:r w:rsidRPr="00CB3840">
              <w:rPr>
                <w:b/>
              </w:rPr>
              <w:t>(Właściwość w sprawie przyznania i przedłużania ważności Karty Polaka)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Minister Spraw Wewnętrznych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26"/>
              </w:numPr>
              <w:jc w:val="both"/>
              <w:rPr>
                <w:i/>
              </w:rPr>
            </w:pPr>
            <w:r w:rsidRPr="00CB3840">
              <w:rPr>
                <w:i/>
              </w:rPr>
              <w:t>Ustawa z dnia 24 marca 1920 r. o nabywaniu nieruchomości przez cudzoziemców</w:t>
            </w:r>
          </w:p>
          <w:p w:rsidR="00EC5CB1" w:rsidRPr="00CB3840" w:rsidRDefault="00EC5CB1" w:rsidP="00E41158">
            <w:pPr>
              <w:jc w:val="both"/>
              <w:rPr>
                <w:b/>
              </w:rPr>
            </w:pPr>
            <w:r>
              <w:t xml:space="preserve">Art. 1 </w:t>
            </w:r>
            <w:r w:rsidRPr="00CB3840">
              <w:rPr>
                <w:b/>
              </w:rPr>
              <w:t>(Właściwość w sprawie wydania zezwolenia na nabycie przez cudzoziemca nieruchomości)</w:t>
            </w:r>
          </w:p>
          <w:p w:rsidR="00EC5CB1" w:rsidRPr="00607C75" w:rsidRDefault="00EC5CB1" w:rsidP="00E41158">
            <w:pPr>
              <w:jc w:val="both"/>
            </w:pPr>
            <w:r>
              <w:t xml:space="preserve">Art. 3e </w:t>
            </w:r>
            <w:r w:rsidRPr="00CB3840">
              <w:rPr>
                <w:b/>
              </w:rPr>
              <w:t>(Właściwość w sprawie wydania zezwolenia na nabycie lub objęcie przez cudzoziemca udziałów lub akcji w spółce handlowej z siedzibą na terytorium Rzeczypospolitej Polskiej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t>Uczelnia Wyższa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i/>
              </w:rPr>
            </w:pPr>
            <w:r w:rsidRPr="00CB3840">
              <w:rPr>
                <w:rFonts w:cstheme="minorHAnsi"/>
                <w:i/>
                <w:shd w:val="clear" w:color="auto" w:fill="FFFFFF"/>
              </w:rPr>
              <w:t>Ustawa z dnia 20 lipca 2018 r. - Prawo o szkolnictwie wyższym i nauce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323 </w:t>
            </w:r>
            <w:r w:rsidRPr="00CB3840">
              <w:rPr>
                <w:rFonts w:cstheme="minorHAnsi"/>
                <w:b/>
              </w:rPr>
              <w:t>(Podstawy prawne kształcenia cudzoziemców; przyznawanie cudzoziemcom środków finansowych na naukę)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324 </w:t>
            </w:r>
            <w:r w:rsidRPr="00CB3840">
              <w:rPr>
                <w:rFonts w:cstheme="minorHAnsi"/>
                <w:b/>
              </w:rPr>
              <w:t>(Zwolnienie cudzoziemca z opłat za studia)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325 </w:t>
            </w:r>
            <w:r w:rsidRPr="00CB3840">
              <w:rPr>
                <w:rFonts w:cstheme="minorHAnsi"/>
                <w:b/>
              </w:rPr>
              <w:t>(Zatrudnienie cudzoziemca w instytucji tworzącej system szkolnictwa wyższego i nauki lub działającej na rzecz tego systemu)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326 </w:t>
            </w:r>
            <w:r w:rsidRPr="00CB3840">
              <w:rPr>
                <w:rFonts w:cstheme="minorHAnsi"/>
                <w:b/>
              </w:rPr>
              <w:t>(Równoważność dyplomów wydawanych przez uczelnie zagraniczne)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327 </w:t>
            </w:r>
            <w:r w:rsidRPr="00CB3840">
              <w:rPr>
                <w:rFonts w:cstheme="minorHAnsi"/>
                <w:b/>
              </w:rPr>
              <w:t>(Postępowanie nostryfikacyjne; postępowanie w sprawie potwierdzenia ukończenia studiów na określonym poziomie)</w:t>
            </w:r>
          </w:p>
          <w:p w:rsidR="00EC5CB1" w:rsidRPr="00CB3840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328 </w:t>
            </w:r>
            <w:r w:rsidRPr="00CB3840">
              <w:rPr>
                <w:rFonts w:cstheme="minorHAnsi"/>
                <w:b/>
              </w:rPr>
              <w:t>(Równoważność stopni naukowych i stopni w zakresie sztuki nadanych przez instytucje zagraniczne)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C5CB1" w:rsidTr="00E41158">
        <w:tc>
          <w:tcPr>
            <w:tcW w:w="1260" w:type="dxa"/>
          </w:tcPr>
          <w:p w:rsidR="00EC5CB1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i/>
                <w:shd w:val="clear" w:color="auto" w:fill="FFFFFF"/>
              </w:rPr>
            </w:pPr>
            <w:r w:rsidRPr="00CB3840">
              <w:rPr>
                <w:rFonts w:cstheme="minorHAnsi"/>
                <w:i/>
                <w:shd w:val="clear" w:color="auto" w:fill="FFFFFF"/>
              </w:rPr>
              <w:t>Ustawa z dnia 14 grudnia 2016 r. – Prawo Oświatowe</w:t>
            </w:r>
          </w:p>
          <w:p w:rsidR="00EC5CB1" w:rsidRPr="00CB3840" w:rsidRDefault="00EC5CB1" w:rsidP="00E41158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CB3840">
              <w:rPr>
                <w:rFonts w:cstheme="minorHAnsi"/>
                <w:color w:val="333333"/>
                <w:shd w:val="clear" w:color="auto" w:fill="FFFFFF"/>
              </w:rPr>
              <w:t xml:space="preserve">Art. 165 </w:t>
            </w:r>
            <w:r w:rsidRPr="00CB3840">
              <w:rPr>
                <w:rFonts w:cstheme="minorHAnsi"/>
                <w:b/>
                <w:color w:val="333333"/>
                <w:shd w:val="clear" w:color="auto" w:fill="FFFFFF"/>
              </w:rPr>
              <w:t>(Prawo cudzoziemców do nauki szkolnej)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783A75">
              <w:rPr>
                <w:b/>
              </w:rPr>
              <w:t>Centrum Interwencji Kryzysowej/Ośrodek Interwencji Kryzysowej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hd w:val="clear" w:color="auto" w:fill="FFFFFF"/>
              </w:rPr>
            </w:pPr>
            <w:r w:rsidRPr="00CB3840">
              <w:rPr>
                <w:rFonts w:cstheme="minorHAnsi"/>
                <w:i/>
                <w:shd w:val="clear" w:color="auto" w:fill="FFFFFF"/>
              </w:rPr>
              <w:t>Ustawa z dnia 12 marca 2004 r. o pomocy społecznej</w:t>
            </w:r>
          </w:p>
          <w:p w:rsidR="00EC5CB1" w:rsidRPr="00CB3840" w:rsidRDefault="00EC5CB1" w:rsidP="00E41158">
            <w:pPr>
              <w:jc w:val="both"/>
              <w:rPr>
                <w:rFonts w:cstheme="minorHAnsi"/>
                <w:shd w:val="clear" w:color="auto" w:fill="FFFFFF"/>
              </w:rPr>
            </w:pPr>
            <w:r w:rsidRPr="00CB3840">
              <w:rPr>
                <w:rFonts w:cstheme="minorHAnsi"/>
                <w:shd w:val="clear" w:color="auto" w:fill="FFFFFF"/>
              </w:rPr>
              <w:t xml:space="preserve">Art.  47 </w:t>
            </w:r>
            <w:r w:rsidRPr="00CB3840">
              <w:rPr>
                <w:rFonts w:cstheme="minorHAnsi"/>
                <w:b/>
                <w:shd w:val="clear" w:color="auto" w:fill="FFFFFF"/>
              </w:rPr>
              <w:t>(Interwencja kryzysowa)</w:t>
            </w:r>
          </w:p>
          <w:p w:rsidR="00EC5CB1" w:rsidRPr="008F4661" w:rsidRDefault="00EC5CB1" w:rsidP="00E41158">
            <w:pPr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CB3840">
              <w:rPr>
                <w:rFonts w:cstheme="minorHAnsi"/>
                <w:shd w:val="clear" w:color="auto" w:fill="FFFFFF"/>
              </w:rPr>
              <w:t>Art. 106 ust. 1-3a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B3840">
              <w:rPr>
                <w:rFonts w:cstheme="minorHAnsi"/>
                <w:b/>
                <w:shd w:val="clear" w:color="auto" w:fill="FFFFFF"/>
              </w:rPr>
              <w:t>(Tryb przyznania świadczeń w postaci interwencji kryzysowej)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Urząd celno-skarbowy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B3840">
              <w:rPr>
                <w:i/>
              </w:rPr>
              <w:t>Ustawa z dnia 12 grudnia 2013 o cudzoziemcach</w:t>
            </w:r>
          </w:p>
          <w:p w:rsidR="00EC5CB1" w:rsidRPr="00ED27EE" w:rsidRDefault="00EC5CB1" w:rsidP="00E41158">
            <w:pPr>
              <w:jc w:val="both"/>
              <w:rPr>
                <w:b/>
              </w:rPr>
            </w:pPr>
            <w:r>
              <w:t>A</w:t>
            </w:r>
            <w:r w:rsidRPr="00CB3840">
              <w:t>rt. 289 ust. 3</w:t>
            </w:r>
            <w:r>
              <w:rPr>
                <w:b/>
              </w:rPr>
              <w:t xml:space="preserve"> </w:t>
            </w:r>
            <w:r w:rsidRPr="00CB3840">
              <w:rPr>
                <w:b/>
              </w:rPr>
              <w:t>(Właściwość w sprawie przeprowadzenia kontroli legalności pobytu cudzoziemców)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t>NGO</w:t>
            </w:r>
          </w:p>
        </w:tc>
        <w:tc>
          <w:tcPr>
            <w:tcW w:w="6444" w:type="dxa"/>
          </w:tcPr>
          <w:p w:rsidR="00EC5CB1" w:rsidRPr="00CB3840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CB3840">
              <w:rPr>
                <w:i/>
              </w:rPr>
              <w:t>Ustawa z dnia 12 grudnia 2013 o cudzoziemcach</w:t>
            </w:r>
          </w:p>
          <w:p w:rsidR="00EC5CB1" w:rsidRPr="00CB3840" w:rsidRDefault="00EC5CB1" w:rsidP="00E41158">
            <w:pPr>
              <w:jc w:val="both"/>
              <w:rPr>
                <w:b/>
              </w:rPr>
            </w:pPr>
            <w:r w:rsidRPr="00CB3840">
              <w:t xml:space="preserve">Art. 333 </w:t>
            </w:r>
            <w:r w:rsidRPr="00CB3840">
              <w:rPr>
                <w:b/>
              </w:rPr>
              <w:t>(Uprawnienia organizacji pozarządowych lub międzynarodowych zajmujących się udzielaniem pomocy cudzoziemcom</w:t>
            </w:r>
            <w:r>
              <w:rPr>
                <w:b/>
              </w:rPr>
              <w:t>)</w:t>
            </w:r>
          </w:p>
          <w:p w:rsidR="00EC5CB1" w:rsidRPr="000E4950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0E4950">
              <w:rPr>
                <w:i/>
              </w:rPr>
              <w:t>Ustawa z dnia 13 czerwca 2003 r. o udzielaniu cudzoziemcom ochrony na terytorium Rzeczypospolitej Polskiej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 w:rsidRPr="00CB3840">
              <w:t>Art. 69k</w:t>
            </w:r>
            <w:r>
              <w:t xml:space="preserve"> </w:t>
            </w:r>
            <w:r w:rsidRPr="00CB3840">
              <w:rPr>
                <w:b/>
              </w:rPr>
              <w:t>(Organizacje pozarządowe uprawnione do udzielania nieodpłatnej pomocy prawnej)</w:t>
            </w:r>
          </w:p>
          <w:p w:rsidR="00EC5CB1" w:rsidRPr="000E4950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0E4950">
              <w:rPr>
                <w:rFonts w:eastAsia="Times New Roman" w:cstheme="minorHAnsi"/>
                <w:i/>
                <w:lang w:eastAsia="pl-PL"/>
              </w:rPr>
              <w:lastRenderedPageBreak/>
              <w:t>Ustawa z dnia 24 kwietnia 2003 r. o działalności pożytku publicznego i o wolontariacie</w:t>
            </w:r>
          </w:p>
          <w:p w:rsidR="00EC5CB1" w:rsidRPr="00505D26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 xml:space="preserve">rt. 3 ust. </w:t>
            </w:r>
            <w:r w:rsidRPr="003D3F2A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05D26">
              <w:rPr>
                <w:rFonts w:eastAsia="Times New Roman" w:cstheme="minorHAnsi"/>
                <w:b/>
                <w:lang w:eastAsia="pl-PL"/>
              </w:rPr>
              <w:t>(Definicja działalność pożytku publicznego)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Art. 4 ust. 1 pkt 5a</w:t>
            </w:r>
            <w:r w:rsidRPr="003D3F2A">
              <w:rPr>
                <w:rFonts w:eastAsia="Times New Roman" w:cstheme="minorHAnsi"/>
                <w:lang w:eastAsia="pl-PL"/>
              </w:rPr>
              <w:t xml:space="preserve"> </w:t>
            </w:r>
            <w:r w:rsidRPr="00505D26">
              <w:rPr>
                <w:rFonts w:eastAsia="Times New Roman" w:cstheme="minorHAnsi"/>
                <w:b/>
                <w:lang w:eastAsia="pl-PL"/>
              </w:rPr>
              <w:t>(Sfera zadań publicznych)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 xml:space="preserve">Art. 5 </w:t>
            </w:r>
            <w:r w:rsidRPr="00505D26">
              <w:rPr>
                <w:rFonts w:eastAsia="Times New Roman" w:cstheme="minorHAnsi"/>
                <w:b/>
                <w:lang w:eastAsia="pl-PL"/>
              </w:rPr>
              <w:t>(Formy i zasady współpracy administracji z NGO)</w:t>
            </w:r>
          </w:p>
          <w:p w:rsidR="00EC5CB1" w:rsidRPr="00505D26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505D26">
              <w:rPr>
                <w:rFonts w:eastAsia="Times New Roman" w:cstheme="minorHAnsi"/>
                <w:i/>
                <w:lang w:eastAsia="pl-PL"/>
              </w:rPr>
              <w:t>Ustawa z dnia 7 kwietnia 1989 r. Prawo o stowarzyszeniach</w:t>
            </w:r>
          </w:p>
          <w:p w:rsidR="00EC5CB1" w:rsidRPr="003D3F2A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3D3F2A">
              <w:rPr>
                <w:rFonts w:eastAsia="Times New Roman" w:cstheme="minorHAnsi"/>
                <w:lang w:eastAsia="pl-PL"/>
              </w:rPr>
              <w:t xml:space="preserve">Art. 10 ust. 1 </w:t>
            </w:r>
            <w:r w:rsidRPr="00505D26">
              <w:rPr>
                <w:rFonts w:eastAsia="Times New Roman" w:cstheme="minorHAnsi"/>
                <w:b/>
                <w:lang w:eastAsia="pl-PL"/>
              </w:rPr>
              <w:t>(Statut stowarzyszenia)</w:t>
            </w:r>
          </w:p>
          <w:p w:rsidR="00EC5CB1" w:rsidRPr="00505D26" w:rsidRDefault="00EC5CB1" w:rsidP="003F73E5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505D26">
              <w:rPr>
                <w:rFonts w:eastAsia="Times New Roman" w:cstheme="minorHAnsi"/>
                <w:i/>
                <w:lang w:eastAsia="pl-PL"/>
              </w:rPr>
              <w:t>Ustawa z dnia 6 kwietnia 1984 r. o fundacjach</w:t>
            </w:r>
          </w:p>
          <w:p w:rsidR="00EC5CB1" w:rsidRPr="00CB3840" w:rsidRDefault="00EC5CB1" w:rsidP="00E41158">
            <w:pPr>
              <w:jc w:val="both"/>
            </w:pPr>
            <w:r w:rsidRPr="003D3F2A">
              <w:rPr>
                <w:rFonts w:eastAsia="Times New Roman" w:cstheme="minorHAnsi"/>
                <w:lang w:eastAsia="pl-PL"/>
              </w:rPr>
              <w:t xml:space="preserve">Art. 1 </w:t>
            </w:r>
            <w:r w:rsidRPr="00505D26">
              <w:rPr>
                <w:rFonts w:eastAsia="Times New Roman" w:cstheme="minorHAnsi"/>
                <w:b/>
                <w:lang w:eastAsia="pl-PL"/>
              </w:rPr>
              <w:t>(Cel ustanowienia fundacji)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Urząd Gminy</w:t>
            </w:r>
          </w:p>
        </w:tc>
        <w:tc>
          <w:tcPr>
            <w:tcW w:w="6444" w:type="dxa"/>
          </w:tcPr>
          <w:p w:rsidR="00EC5CB1" w:rsidRPr="00505D26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505D26">
              <w:rPr>
                <w:i/>
              </w:rPr>
              <w:t>Ustawa z dnia 10 kwietnia 1974 r. o ewidencji ludności i dowodach osobistych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 w:rsidRPr="00505D26">
              <w:t xml:space="preserve">Art. 40  </w:t>
            </w:r>
            <w:r w:rsidRPr="00505D26">
              <w:rPr>
                <w:b/>
              </w:rPr>
              <w:t>(Zameldowanie cudzoziemców)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>
              <w:t xml:space="preserve">Art. 41 </w:t>
            </w:r>
            <w:r w:rsidRPr="00505D26">
              <w:rPr>
                <w:b/>
              </w:rPr>
              <w:t>(Termin dopełnienia obowiązku przez cudzoziemców)</w:t>
            </w:r>
          </w:p>
          <w:p w:rsidR="00EC5CB1" w:rsidRDefault="00EC5CB1" w:rsidP="00E41158">
            <w:pPr>
              <w:jc w:val="both"/>
              <w:rPr>
                <w:b/>
              </w:rPr>
            </w:pPr>
            <w:r>
              <w:t xml:space="preserve">Art. 42 </w:t>
            </w:r>
            <w:r w:rsidRPr="00505D26">
              <w:rPr>
                <w:b/>
              </w:rPr>
              <w:t>(Zwolnienia w obowiązku meldunkowym cudzoziemców)</w:t>
            </w:r>
          </w:p>
          <w:p w:rsidR="00EC5CB1" w:rsidRPr="00505D26" w:rsidRDefault="00EC5CB1" w:rsidP="00E41158">
            <w:pPr>
              <w:jc w:val="both"/>
            </w:pPr>
            <w:r>
              <w:t xml:space="preserve">Art. 43 </w:t>
            </w:r>
            <w:r w:rsidRPr="00505D26">
              <w:rPr>
                <w:b/>
              </w:rPr>
              <w:t>(Wymogi formalne zameldowania cudzoziemców)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Kasa Rolniczego Ubezpieczenia Społecznego</w:t>
            </w:r>
          </w:p>
        </w:tc>
        <w:tc>
          <w:tcPr>
            <w:tcW w:w="6444" w:type="dxa"/>
          </w:tcPr>
          <w:p w:rsidR="00EC5CB1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505D26">
              <w:rPr>
                <w:i/>
              </w:rPr>
              <w:t>Ustawa z dnia 20 grudnia 1990 r. o ubezpieczeniu społecznym rolników</w:t>
            </w:r>
          </w:p>
          <w:p w:rsidR="00EC5CB1" w:rsidRPr="00505D26" w:rsidRDefault="00EC5CB1" w:rsidP="00E41158">
            <w:pPr>
              <w:jc w:val="both"/>
              <w:rPr>
                <w:i/>
              </w:rPr>
            </w:pPr>
            <w:r w:rsidRPr="00505D26">
              <w:t>Art. 1 ust. 1 pkt 2</w:t>
            </w:r>
            <w:r>
              <w:rPr>
                <w:b/>
              </w:rPr>
              <w:t xml:space="preserve"> (Osoby podlegające ubezpieczeniu)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Rada do Spraw Uchodźców</w:t>
            </w:r>
          </w:p>
        </w:tc>
        <w:tc>
          <w:tcPr>
            <w:tcW w:w="6444" w:type="dxa"/>
          </w:tcPr>
          <w:p w:rsidR="00EC5CB1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505D26">
              <w:rPr>
                <w:i/>
              </w:rPr>
              <w:t>Ustawa z dnia 13 czerwca 2003 r. o udzielaniu cudzoziemcom ochrony na terytorium Rzeczypospolitej Polskiej</w:t>
            </w:r>
          </w:p>
          <w:p w:rsidR="00EC5CB1" w:rsidRPr="00505D26" w:rsidRDefault="00EC5CB1" w:rsidP="00E41158">
            <w:pPr>
              <w:jc w:val="both"/>
              <w:rPr>
                <w:i/>
              </w:rPr>
            </w:pPr>
            <w:r w:rsidRPr="00505D26">
              <w:t xml:space="preserve">Art. 89p </w:t>
            </w:r>
            <w:r>
              <w:rPr>
                <w:b/>
              </w:rPr>
              <w:t>(</w:t>
            </w:r>
            <w:r w:rsidRPr="00505D26">
              <w:rPr>
                <w:b/>
              </w:rPr>
              <w:t>Uprawnienia i zadania Rady</w:t>
            </w:r>
            <w:r>
              <w:rPr>
                <w:b/>
              </w:rPr>
              <w:t>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Pr="00E0026F" w:rsidRDefault="00EC5CB1" w:rsidP="00E41158">
            <w:pPr>
              <w:jc w:val="both"/>
              <w:rPr>
                <w:b/>
              </w:rPr>
            </w:pPr>
            <w:r w:rsidRPr="00E0026F">
              <w:rPr>
                <w:b/>
              </w:rPr>
              <w:t>Powiatowy Urząd Pracy</w:t>
            </w:r>
          </w:p>
        </w:tc>
        <w:tc>
          <w:tcPr>
            <w:tcW w:w="6444" w:type="dxa"/>
          </w:tcPr>
          <w:p w:rsidR="00EC5CB1" w:rsidRPr="00173574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173574">
              <w:rPr>
                <w:i/>
              </w:rPr>
              <w:t>Ustawa z dnia 20 kwietnia 2004 r. o promocji zatrudnienia i instytucjach rynku pracy</w:t>
            </w:r>
          </w:p>
          <w:p w:rsidR="00EC5CB1" w:rsidRDefault="00EC5CB1" w:rsidP="00E41158">
            <w:pPr>
              <w:ind w:left="360"/>
              <w:jc w:val="both"/>
            </w:pPr>
            <w:r w:rsidRPr="00173574">
              <w:t>art. 88n</w:t>
            </w:r>
            <w:r>
              <w:t xml:space="preserve"> </w:t>
            </w:r>
            <w:r w:rsidRPr="00173574">
              <w:rPr>
                <w:b/>
              </w:rPr>
              <w:t>(Właściwość w zakresie wydawania zezwoleń na pracę sezonową</w:t>
            </w:r>
          </w:p>
          <w:p w:rsidR="00EC5CB1" w:rsidRPr="00ED27EE" w:rsidRDefault="00EC5CB1" w:rsidP="00E41158">
            <w:pPr>
              <w:ind w:left="360"/>
              <w:jc w:val="both"/>
              <w:rPr>
                <w:b/>
              </w:rPr>
            </w:pPr>
            <w:r w:rsidRPr="00173574">
              <w:t>art. 88z ust. 2</w:t>
            </w:r>
            <w:r>
              <w:rPr>
                <w:b/>
              </w:rPr>
              <w:t xml:space="preserve"> (Właściwość w zakresie wpisania oświadczenia</w:t>
            </w:r>
            <w:r w:rsidRPr="00173574">
              <w:rPr>
                <w:b/>
              </w:rPr>
              <w:t xml:space="preserve"> o powierzeniu </w:t>
            </w:r>
            <w:r>
              <w:rPr>
                <w:b/>
              </w:rPr>
              <w:t>wykonywania pracy cudzoziemcowi)</w:t>
            </w: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Default="00EC5CB1" w:rsidP="00E41158">
            <w:pPr>
              <w:ind w:firstLine="708"/>
              <w:jc w:val="both"/>
              <w:rPr>
                <w:b/>
              </w:rPr>
            </w:pPr>
          </w:p>
          <w:p w:rsidR="00EC5CB1" w:rsidRDefault="00EC5CB1" w:rsidP="00E41158">
            <w:pPr>
              <w:ind w:firstLine="708"/>
              <w:jc w:val="both"/>
              <w:rPr>
                <w:b/>
              </w:rPr>
            </w:pPr>
          </w:p>
          <w:p w:rsidR="00EC5CB1" w:rsidRDefault="00EC5CB1" w:rsidP="00E41158">
            <w:pPr>
              <w:ind w:firstLine="708"/>
              <w:jc w:val="both"/>
              <w:rPr>
                <w:b/>
              </w:rPr>
            </w:pPr>
          </w:p>
          <w:p w:rsidR="00EC5CB1" w:rsidRPr="00E0026F" w:rsidRDefault="00EC5CB1" w:rsidP="00E41158">
            <w:pPr>
              <w:ind w:firstLine="708"/>
              <w:jc w:val="both"/>
              <w:rPr>
                <w:b/>
              </w:rPr>
            </w:pPr>
          </w:p>
        </w:tc>
        <w:tc>
          <w:tcPr>
            <w:tcW w:w="6444" w:type="dxa"/>
          </w:tcPr>
          <w:p w:rsidR="00EC5CB1" w:rsidRDefault="00EC5CB1" w:rsidP="00E41158">
            <w:pPr>
              <w:jc w:val="both"/>
            </w:pPr>
          </w:p>
          <w:p w:rsidR="00EC5CB1" w:rsidRDefault="00EC5CB1" w:rsidP="00E41158">
            <w:pPr>
              <w:jc w:val="both"/>
            </w:pP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Default="00EC5CB1" w:rsidP="00E41158">
            <w:pPr>
              <w:jc w:val="both"/>
              <w:rPr>
                <w:b/>
              </w:rPr>
            </w:pPr>
          </w:p>
          <w:p w:rsidR="00EC5CB1" w:rsidRDefault="00EC5CB1" w:rsidP="00E41158">
            <w:pPr>
              <w:jc w:val="both"/>
              <w:rPr>
                <w:b/>
              </w:rPr>
            </w:pPr>
          </w:p>
          <w:p w:rsidR="00EC5CB1" w:rsidRDefault="00EC5CB1" w:rsidP="00E41158">
            <w:pPr>
              <w:jc w:val="both"/>
              <w:rPr>
                <w:b/>
              </w:rPr>
            </w:pPr>
          </w:p>
          <w:p w:rsidR="00EC5CB1" w:rsidRPr="00E0026F" w:rsidRDefault="00EC5CB1" w:rsidP="00E41158">
            <w:pPr>
              <w:jc w:val="both"/>
              <w:rPr>
                <w:b/>
              </w:rPr>
            </w:pPr>
          </w:p>
        </w:tc>
        <w:tc>
          <w:tcPr>
            <w:tcW w:w="6444" w:type="dxa"/>
          </w:tcPr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  <w:tr w:rsidR="00EC5CB1" w:rsidTr="00E41158">
        <w:tc>
          <w:tcPr>
            <w:tcW w:w="1260" w:type="dxa"/>
          </w:tcPr>
          <w:p w:rsidR="00EC5CB1" w:rsidRDefault="00EC5CB1" w:rsidP="00E41158">
            <w:pPr>
              <w:jc w:val="both"/>
              <w:rPr>
                <w:b/>
              </w:rPr>
            </w:pPr>
          </w:p>
          <w:p w:rsidR="00EC5CB1" w:rsidRDefault="00EC5CB1" w:rsidP="00E41158">
            <w:pPr>
              <w:jc w:val="both"/>
              <w:rPr>
                <w:b/>
              </w:rPr>
            </w:pPr>
          </w:p>
          <w:p w:rsidR="00EC5CB1" w:rsidRDefault="00EC5CB1" w:rsidP="00E41158">
            <w:pPr>
              <w:jc w:val="both"/>
              <w:rPr>
                <w:b/>
              </w:rPr>
            </w:pPr>
          </w:p>
          <w:p w:rsidR="00EC5CB1" w:rsidRPr="00E0026F" w:rsidRDefault="00EC5CB1" w:rsidP="00E41158">
            <w:pPr>
              <w:jc w:val="both"/>
              <w:rPr>
                <w:b/>
              </w:rPr>
            </w:pPr>
          </w:p>
        </w:tc>
        <w:tc>
          <w:tcPr>
            <w:tcW w:w="6444" w:type="dxa"/>
          </w:tcPr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  <w:p w:rsidR="00EC5CB1" w:rsidRDefault="00EC5CB1" w:rsidP="00E41158">
            <w:pPr>
              <w:pStyle w:val="Akapitzlist"/>
              <w:jc w:val="both"/>
            </w:pPr>
          </w:p>
        </w:tc>
        <w:tc>
          <w:tcPr>
            <w:tcW w:w="2497" w:type="dxa"/>
          </w:tcPr>
          <w:p w:rsidR="00EC5CB1" w:rsidRDefault="00EC5CB1" w:rsidP="00E41158">
            <w:pPr>
              <w:pStyle w:val="Akapitzlist"/>
              <w:jc w:val="both"/>
            </w:pPr>
          </w:p>
        </w:tc>
      </w:tr>
    </w:tbl>
    <w:p w:rsidR="00EC5CB1" w:rsidRDefault="00EC5CB1" w:rsidP="00EC5CB1">
      <w:pPr>
        <w:jc w:val="both"/>
        <w:rPr>
          <w:i/>
          <w:sz w:val="36"/>
          <w:szCs w:val="36"/>
        </w:rPr>
      </w:pPr>
    </w:p>
    <w:p w:rsidR="00EC5CB1" w:rsidRDefault="00EC5CB1" w:rsidP="00EC5CB1">
      <w:pPr>
        <w:jc w:val="both"/>
        <w:rPr>
          <w:i/>
          <w:sz w:val="36"/>
          <w:szCs w:val="36"/>
        </w:rPr>
      </w:pPr>
    </w:p>
    <w:p w:rsidR="00EC5CB1" w:rsidRPr="00A735F0" w:rsidRDefault="00EC5CB1" w:rsidP="00EC5CB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56132C" w:rsidRDefault="00EC5CB1" w:rsidP="00EC5CB1">
      <w:pPr>
        <w:ind w:left="360"/>
        <w:rPr>
          <w:rFonts w:cstheme="minorHAnsi"/>
          <w:sz w:val="32"/>
          <w:szCs w:val="24"/>
        </w:rPr>
      </w:pPr>
      <w:r w:rsidRPr="0056132C">
        <w:rPr>
          <w:rFonts w:cstheme="minorHAnsi"/>
          <w:i/>
          <w:sz w:val="32"/>
          <w:szCs w:val="24"/>
        </w:rPr>
        <w:t>4. Bezradność w sprawach opiekuńczo-wychowawczych</w:t>
      </w:r>
      <w:r>
        <w:rPr>
          <w:rFonts w:cstheme="minorHAnsi"/>
          <w:i/>
          <w:sz w:val="32"/>
          <w:szCs w:val="24"/>
        </w:rPr>
        <w:t>.</w:t>
      </w:r>
    </w:p>
    <w:p w:rsidR="00EC5CB1" w:rsidRPr="00D76655" w:rsidRDefault="00EC5CB1" w:rsidP="00EC5CB1">
      <w:pPr>
        <w:ind w:left="360"/>
        <w:jc w:val="both"/>
        <w:rPr>
          <w:rFonts w:cstheme="minorHAnsi"/>
          <w:i/>
          <w:sz w:val="24"/>
          <w:szCs w:val="24"/>
        </w:rPr>
      </w:pPr>
      <w:r w:rsidRPr="00D76655">
        <w:rPr>
          <w:rFonts w:cstheme="minorHAnsi"/>
          <w:i/>
          <w:sz w:val="24"/>
          <w:szCs w:val="24"/>
        </w:rPr>
        <w:t>Katalog instytucji działających w obszarze bezradności w sp</w:t>
      </w:r>
      <w:r>
        <w:rPr>
          <w:rFonts w:cstheme="minorHAnsi"/>
          <w:i/>
          <w:sz w:val="24"/>
          <w:szCs w:val="24"/>
        </w:rPr>
        <w:t>rawach opiekuńczo-wychowawczych</w:t>
      </w:r>
      <w:r w:rsidRPr="00D76655">
        <w:rPr>
          <w:rFonts w:cstheme="minorHAnsi"/>
          <w:i/>
          <w:sz w:val="24"/>
          <w:szCs w:val="24"/>
        </w:rPr>
        <w:t xml:space="preserve"> wraz z instrumentami prawnymi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6060"/>
        <w:gridCol w:w="1372"/>
      </w:tblGrid>
      <w:tr w:rsidR="00EC5CB1" w:rsidRPr="001A4BF0" w:rsidTr="00E41158">
        <w:trPr>
          <w:trHeight w:val="541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  <w:i/>
              </w:rPr>
            </w:pPr>
            <w:r w:rsidRPr="001A4BF0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6060" w:type="dxa"/>
            <w:shd w:val="clear" w:color="auto" w:fill="D9D9D9" w:themeFill="background1" w:themeFillShade="D9"/>
            <w:vAlign w:val="center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  <w:i/>
              </w:rPr>
            </w:pPr>
            <w:r w:rsidRPr="001A4BF0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EC5CB1" w:rsidRPr="0033718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  <w:i/>
              </w:rPr>
            </w:pPr>
            <w:r w:rsidRPr="00337180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1A4BF0" w:rsidTr="00E41158">
        <w:trPr>
          <w:trHeight w:val="541"/>
        </w:trPr>
        <w:tc>
          <w:tcPr>
            <w:tcW w:w="1630" w:type="dxa"/>
            <w:vAlign w:val="center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JST, administracja rządowa</w:t>
            </w:r>
          </w:p>
        </w:tc>
        <w:tc>
          <w:tcPr>
            <w:tcW w:w="6060" w:type="dxa"/>
            <w:vAlign w:val="center"/>
          </w:tcPr>
          <w:p w:rsidR="00EC5CB1" w:rsidRPr="003E7146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E7146">
              <w:rPr>
                <w:rFonts w:cstheme="minorHAnsi"/>
                <w:i/>
              </w:rPr>
              <w:t>Ustawa z dnia 9 czerwca 2011 r. o wspieraniu rodziny i systemie pieczy zastępczej</w:t>
            </w:r>
            <w:r w:rsidRPr="003E7146">
              <w:rPr>
                <w:rFonts w:cstheme="minorHAnsi"/>
              </w:rPr>
              <w:t xml:space="preserve"> </w:t>
            </w:r>
          </w:p>
          <w:p w:rsidR="00EC5CB1" w:rsidRPr="003E7146" w:rsidRDefault="00EC5CB1" w:rsidP="00E41158">
            <w:p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</w:rPr>
              <w:t xml:space="preserve">Art. 3 ust. 1 i ust. 2 </w:t>
            </w:r>
            <w:r w:rsidRPr="001A4BF0">
              <w:rPr>
                <w:rFonts w:cstheme="minorHAnsi"/>
                <w:b/>
              </w:rPr>
              <w:t>(Organy odpowiedzialne za realizację ustawy)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pStyle w:val="Akapitzlist"/>
              <w:ind w:left="34"/>
              <w:jc w:val="both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OPS</w:t>
            </w:r>
          </w:p>
        </w:tc>
        <w:tc>
          <w:tcPr>
            <w:tcW w:w="6060" w:type="dxa"/>
          </w:tcPr>
          <w:p w:rsidR="00EC5CB1" w:rsidRPr="001A4BF0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  <w:i/>
              </w:rPr>
              <w:t>Ustawa z dnia 9 czerwca 2011 r. o wspieraniu rodziny i systemie pieczy zastępczej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</w:rPr>
              <w:t xml:space="preserve">Art. 3 ust. 1 i ust. 2 </w:t>
            </w:r>
            <w:r w:rsidRPr="001A4BF0">
              <w:rPr>
                <w:rFonts w:cstheme="minorHAnsi"/>
                <w:b/>
              </w:rPr>
              <w:t>(Organy odpowiedzialne za realizację ustawy)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</w:rPr>
              <w:t>Art. 8</w:t>
            </w:r>
            <w:r w:rsidRPr="001A4BF0">
              <w:rPr>
                <w:rFonts w:cstheme="minorHAnsi"/>
                <w:b/>
              </w:rPr>
              <w:t xml:space="preserve">  (Rodzaje i formy wspierania rodziny)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077FCF">
              <w:rPr>
                <w:rFonts w:cstheme="minorHAnsi"/>
              </w:rPr>
              <w:t>Art. 10</w:t>
            </w:r>
            <w:r>
              <w:rPr>
                <w:rFonts w:cstheme="minorHAnsi"/>
                <w:b/>
              </w:rPr>
              <w:t xml:space="preserve"> </w:t>
            </w:r>
            <w:r w:rsidRPr="008C405B">
              <w:rPr>
                <w:rFonts w:cstheme="minorHAnsi"/>
              </w:rPr>
              <w:t>ust. 2 i 3</w:t>
            </w:r>
            <w:r>
              <w:rPr>
                <w:rFonts w:cstheme="minorHAnsi"/>
                <w:b/>
              </w:rPr>
              <w:t xml:space="preserve"> (</w:t>
            </w:r>
            <w:r w:rsidRPr="00077FCF">
              <w:rPr>
                <w:rFonts w:cstheme="minorHAnsi"/>
                <w:b/>
              </w:rPr>
              <w:t>Organizacja i formy pracy z rodziną</w:t>
            </w:r>
            <w:r>
              <w:rPr>
                <w:rFonts w:cstheme="minorHAnsi"/>
                <w:b/>
              </w:rPr>
              <w:t>)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077FCF">
              <w:rPr>
                <w:rFonts w:cstheme="minorHAnsi"/>
              </w:rPr>
              <w:t>Art. 11</w:t>
            </w:r>
            <w:r>
              <w:rPr>
                <w:rFonts w:cstheme="minorHAnsi"/>
                <w:b/>
              </w:rPr>
              <w:t xml:space="preserve"> (Właściwość w sprawie przeprowadzenia w</w:t>
            </w:r>
            <w:r w:rsidRPr="00077FCF">
              <w:rPr>
                <w:rFonts w:cstheme="minorHAnsi"/>
                <w:b/>
              </w:rPr>
              <w:t>ywiad</w:t>
            </w:r>
            <w:r>
              <w:rPr>
                <w:rFonts w:cstheme="minorHAnsi"/>
                <w:b/>
              </w:rPr>
              <w:t>u środowiskowego)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077FCF">
              <w:rPr>
                <w:rFonts w:cstheme="minorHAnsi"/>
              </w:rPr>
              <w:t>Art. 15</w:t>
            </w:r>
            <w:r>
              <w:rPr>
                <w:rFonts w:cstheme="minorHAnsi"/>
              </w:rPr>
              <w:t xml:space="preserve"> </w:t>
            </w:r>
            <w:r w:rsidRPr="00077FCF">
              <w:rPr>
                <w:rFonts w:cstheme="minorHAnsi"/>
                <w:b/>
              </w:rPr>
              <w:t>(Zadania asystenta rodziny)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  <w:bCs/>
              </w:rPr>
            </w:pPr>
            <w:r w:rsidRPr="008C405B">
              <w:rPr>
                <w:rFonts w:cstheme="minorHAnsi"/>
                <w:bCs/>
              </w:rPr>
              <w:t>Art. 176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C405B">
              <w:rPr>
                <w:rFonts w:cstheme="minorHAnsi"/>
                <w:b/>
                <w:bCs/>
              </w:rPr>
              <w:t>(</w:t>
            </w:r>
            <w:r w:rsidRPr="008C405B">
              <w:rPr>
                <w:rFonts w:cstheme="minorHAnsi"/>
                <w:b/>
              </w:rPr>
              <w:t>Zadań własne</w:t>
            </w:r>
            <w:r>
              <w:rPr>
                <w:rFonts w:cstheme="minorHAnsi"/>
                <w:b/>
              </w:rPr>
              <w:t xml:space="preserve"> g</w:t>
            </w:r>
            <w:r w:rsidRPr="008C405B">
              <w:rPr>
                <w:rFonts w:cstheme="minorHAnsi"/>
                <w:b/>
              </w:rPr>
              <w:t xml:space="preserve">miny </w:t>
            </w:r>
            <w:r w:rsidRPr="008C405B">
              <w:rPr>
                <w:rFonts w:cstheme="minorHAnsi"/>
                <w:b/>
                <w:bCs/>
              </w:rPr>
              <w:t>w zakresie wspierania rodziny i systemu pieczy zastępczej)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  <w:color w:val="FF0000"/>
              </w:rPr>
            </w:pPr>
            <w:r w:rsidRPr="008C405B">
              <w:rPr>
                <w:rFonts w:cstheme="minorHAnsi"/>
                <w:bCs/>
              </w:rPr>
              <w:t>Art. 177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A4BF0">
              <w:rPr>
                <w:rFonts w:cstheme="minorHAnsi"/>
                <w:b/>
                <w:bCs/>
              </w:rPr>
              <w:t xml:space="preserve"> </w:t>
            </w:r>
            <w:r w:rsidRPr="008C405B">
              <w:rPr>
                <w:rFonts w:cstheme="minorHAnsi"/>
                <w:b/>
                <w:bCs/>
              </w:rPr>
              <w:t>(Zadania zlecone realizowane przez gminę)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Placówki Wsparcia Dziennego</w:t>
            </w:r>
          </w:p>
        </w:tc>
        <w:tc>
          <w:tcPr>
            <w:tcW w:w="6060" w:type="dxa"/>
          </w:tcPr>
          <w:p w:rsidR="00EC5CB1" w:rsidRPr="001A4BF0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  <w:i/>
              </w:rPr>
              <w:t>Ustawa z dnia 9 czerwca 2011 r. o wspieraniu rodziny i systemie pieczy zastępczej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362CBB">
              <w:rPr>
                <w:rFonts w:cstheme="minorHAnsi"/>
              </w:rPr>
              <w:t>Art. 18 ust. 1</w:t>
            </w:r>
            <w:r>
              <w:rPr>
                <w:rFonts w:cstheme="minorHAnsi"/>
                <w:b/>
              </w:rPr>
              <w:t xml:space="preserve"> </w:t>
            </w:r>
            <w:r w:rsidRPr="001A4BF0">
              <w:rPr>
                <w:rFonts w:cstheme="minorHAnsi"/>
              </w:rPr>
              <w:t xml:space="preserve"> </w:t>
            </w:r>
            <w:r w:rsidRPr="00362CBB">
              <w:rPr>
                <w:rFonts w:cstheme="minorHAnsi"/>
                <w:b/>
              </w:rPr>
              <w:t>(Zadania Placówki Wsparcia Dziennego)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362CBB">
              <w:rPr>
                <w:rFonts w:cstheme="minorHAnsi"/>
              </w:rPr>
              <w:t>Art. 18 ust. 2</w:t>
            </w:r>
            <w:r w:rsidRPr="001A4BF0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(Podmioty prowadzące placówki wsparcia d</w:t>
            </w:r>
            <w:r w:rsidRPr="00362CBB">
              <w:rPr>
                <w:rFonts w:cstheme="minorHAnsi"/>
                <w:b/>
              </w:rPr>
              <w:t>ziennego)</w:t>
            </w:r>
          </w:p>
          <w:p w:rsidR="00EC5CB1" w:rsidRPr="00BF4F5B" w:rsidRDefault="00EC5CB1" w:rsidP="00E41158">
            <w:pPr>
              <w:jc w:val="both"/>
              <w:rPr>
                <w:rFonts w:cstheme="minorHAnsi"/>
                <w:b/>
              </w:rPr>
            </w:pPr>
            <w:r w:rsidRPr="0070196C">
              <w:rPr>
                <w:rFonts w:cstheme="minorHAnsi"/>
              </w:rPr>
              <w:t xml:space="preserve">Art. 18c </w:t>
            </w:r>
            <w:r>
              <w:rPr>
                <w:rFonts w:cstheme="minorHAnsi"/>
                <w:b/>
              </w:rPr>
              <w:t>(</w:t>
            </w:r>
            <w:r w:rsidRPr="0070196C">
              <w:rPr>
                <w:rFonts w:cstheme="minorHAnsi"/>
                <w:b/>
              </w:rPr>
              <w:t xml:space="preserve">Połączenie placówki wsparcia dziennego z jednostką </w:t>
            </w:r>
            <w:r>
              <w:rPr>
                <w:rFonts w:cstheme="minorHAnsi"/>
                <w:b/>
              </w:rPr>
              <w:t>organizacyjną pomocy społecznej)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Art. </w:t>
            </w:r>
            <w:r w:rsidRPr="00BF4F5B">
              <w:rPr>
                <w:rFonts w:cstheme="minorHAnsi"/>
              </w:rPr>
              <w:t>19</w:t>
            </w:r>
            <w:r>
              <w:rPr>
                <w:rFonts w:cstheme="minorHAnsi"/>
                <w:b/>
              </w:rPr>
              <w:t xml:space="preserve"> (</w:t>
            </w:r>
            <w:r w:rsidRPr="00BF4F5B">
              <w:rPr>
                <w:rFonts w:cstheme="minorHAnsi"/>
                <w:b/>
              </w:rPr>
              <w:t>Zezwolenie na prowadze</w:t>
            </w:r>
            <w:r>
              <w:rPr>
                <w:rFonts w:cstheme="minorHAnsi"/>
                <w:b/>
              </w:rPr>
              <w:t>nie placówki wsparcia dziennego)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BF4F5B">
              <w:rPr>
                <w:rFonts w:cstheme="minorHAnsi"/>
              </w:rPr>
              <w:t>Art. 23</w:t>
            </w:r>
            <w:r>
              <w:rPr>
                <w:rFonts w:cstheme="minorHAnsi"/>
                <w:b/>
              </w:rPr>
              <w:t xml:space="preserve"> (</w:t>
            </w:r>
            <w:r w:rsidRPr="00BF4F5B">
              <w:rPr>
                <w:rFonts w:cstheme="minorHAnsi"/>
                <w:b/>
              </w:rPr>
              <w:t>Współpraca placówki wsparci</w:t>
            </w:r>
            <w:r>
              <w:rPr>
                <w:rFonts w:cstheme="minorHAnsi"/>
                <w:b/>
              </w:rPr>
              <w:t>a dziennego z innymi podmiotami)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BF4F5B">
              <w:rPr>
                <w:rFonts w:cstheme="minorHAnsi"/>
              </w:rPr>
              <w:t>Art.  24</w:t>
            </w:r>
            <w:r>
              <w:rPr>
                <w:rFonts w:cstheme="minorHAnsi"/>
                <w:b/>
              </w:rPr>
              <w:t xml:space="preserve">  (</w:t>
            </w:r>
            <w:r w:rsidRPr="00BF4F5B">
              <w:rPr>
                <w:rFonts w:cstheme="minorHAnsi"/>
                <w:b/>
              </w:rPr>
              <w:t>Formy działa</w:t>
            </w:r>
            <w:r>
              <w:rPr>
                <w:rFonts w:cstheme="minorHAnsi"/>
                <w:b/>
              </w:rPr>
              <w:t>nia placówek wsparcia dziennego)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Art. </w:t>
            </w:r>
            <w:r w:rsidRPr="004175B4">
              <w:rPr>
                <w:rFonts w:cstheme="minorHAnsi"/>
              </w:rPr>
              <w:t>28</w:t>
            </w:r>
            <w:r>
              <w:rPr>
                <w:rFonts w:cstheme="minorHAnsi"/>
                <w:b/>
              </w:rPr>
              <w:t xml:space="preserve"> (</w:t>
            </w:r>
            <w:r w:rsidRPr="004175B4">
              <w:rPr>
                <w:rFonts w:cstheme="minorHAnsi"/>
                <w:b/>
              </w:rPr>
              <w:t>Ilość dziec</w:t>
            </w:r>
            <w:r>
              <w:rPr>
                <w:rFonts w:cstheme="minorHAnsi"/>
                <w:b/>
              </w:rPr>
              <w:t>i pod opieką jednego wychowawcy w placówce wsparcia dziennego)</w:t>
            </w:r>
          </w:p>
          <w:p w:rsidR="00EC5CB1" w:rsidRPr="008C405B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Art. </w:t>
            </w:r>
            <w:r w:rsidRPr="004175B4">
              <w:rPr>
                <w:rFonts w:cstheme="minorHAnsi"/>
              </w:rPr>
              <w:t>28a</w:t>
            </w:r>
            <w:r>
              <w:rPr>
                <w:rFonts w:cstheme="minorHAnsi"/>
                <w:b/>
              </w:rPr>
              <w:t xml:space="preserve"> (</w:t>
            </w:r>
            <w:r w:rsidRPr="004175B4">
              <w:rPr>
                <w:rFonts w:cstheme="minorHAnsi"/>
                <w:b/>
              </w:rPr>
              <w:t>Kontrola nad podmiotami organizującymi pracę z rodziną ora</w:t>
            </w:r>
            <w:r>
              <w:rPr>
                <w:rFonts w:cstheme="minorHAnsi"/>
                <w:b/>
              </w:rPr>
              <w:t>z placówkami wsparcia dziennego)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Rodzina Wspierająca</w:t>
            </w:r>
          </w:p>
        </w:tc>
        <w:tc>
          <w:tcPr>
            <w:tcW w:w="6060" w:type="dxa"/>
          </w:tcPr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• </w:t>
            </w:r>
            <w:r w:rsidRPr="004175B4">
              <w:rPr>
                <w:rFonts w:cstheme="minorHAnsi"/>
                <w:i/>
              </w:rPr>
              <w:t>Ustawa z dnia 9 czerwca 2011 r. o wspieraniu rodziny i systemie pieczy zastępczej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Art.  29 </w:t>
            </w:r>
            <w:r w:rsidRPr="004175B4">
              <w:rPr>
                <w:rFonts w:cstheme="minorHAnsi"/>
                <w:b/>
              </w:rPr>
              <w:t>(Zadania rodziny wspierającej)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4175B4">
              <w:rPr>
                <w:rFonts w:cstheme="minorHAnsi"/>
              </w:rPr>
              <w:t>Art 30</w:t>
            </w:r>
            <w:r>
              <w:rPr>
                <w:rFonts w:cstheme="minorHAnsi"/>
                <w:b/>
              </w:rPr>
              <w:t xml:space="preserve"> (</w:t>
            </w:r>
            <w:r w:rsidRPr="004175B4">
              <w:rPr>
                <w:rFonts w:cstheme="minorHAnsi"/>
                <w:b/>
              </w:rPr>
              <w:t>Powierzenie pełnienia funkcji rodziny wspierającej]</w:t>
            </w:r>
            <w:r>
              <w:rPr>
                <w:rFonts w:cstheme="minorHAnsi"/>
                <w:b/>
              </w:rPr>
              <w:t>)</w:t>
            </w:r>
          </w:p>
          <w:p w:rsidR="00EC5CB1" w:rsidRPr="004175B4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31 </w:t>
            </w:r>
            <w:r w:rsidRPr="004175B4">
              <w:rPr>
                <w:rFonts w:cstheme="minorHAnsi"/>
                <w:b/>
              </w:rPr>
              <w:t>(Umowa z rodziną wspierającą)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PCPR</w:t>
            </w:r>
          </w:p>
        </w:tc>
        <w:tc>
          <w:tcPr>
            <w:tcW w:w="6060" w:type="dxa"/>
          </w:tcPr>
          <w:p w:rsidR="00EC5CB1" w:rsidRPr="001A4BF0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  <w:i/>
              </w:rPr>
              <w:t>Ustawa z dnia 9 czerwca 2011 r. o wspieraniu rodziny i systemie pieczy zastępczej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</w:rPr>
              <w:t xml:space="preserve">Art. 3 ust. 1 i ust. 2 </w:t>
            </w:r>
            <w:r w:rsidRPr="001A4BF0">
              <w:rPr>
                <w:rFonts w:cstheme="minorHAnsi"/>
                <w:b/>
              </w:rPr>
              <w:t>(Organy odpowiedzialne za realizację ustawy)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1C1D16">
              <w:rPr>
                <w:rFonts w:cstheme="minorHAnsi"/>
              </w:rPr>
              <w:lastRenderedPageBreak/>
              <w:t>Art. 32</w:t>
            </w:r>
            <w:r>
              <w:rPr>
                <w:rFonts w:cstheme="minorHAnsi"/>
                <w:b/>
              </w:rPr>
              <w:t xml:space="preserve"> (Organizacja pieczy zastępczej)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1C1D16">
              <w:rPr>
                <w:rFonts w:cstheme="minorHAnsi"/>
              </w:rPr>
              <w:t>Art. 38</w:t>
            </w:r>
            <w:r>
              <w:rPr>
                <w:rFonts w:cstheme="minorHAnsi"/>
                <w:b/>
              </w:rPr>
              <w:t xml:space="preserve"> (Właściwość w sprawie dochodzenia świadczeń alimentacyjnych dla </w:t>
            </w:r>
            <w:r w:rsidRPr="00DB1069">
              <w:rPr>
                <w:rFonts w:cstheme="minorHAnsi"/>
                <w:b/>
              </w:rPr>
              <w:t>na rzecz dziecka przebywającego w pieczy zastępczej</w:t>
            </w:r>
            <w:r>
              <w:rPr>
                <w:rFonts w:cstheme="minorHAnsi"/>
                <w:b/>
              </w:rPr>
              <w:t>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1C1D16">
              <w:rPr>
                <w:rFonts w:cstheme="minorHAnsi"/>
              </w:rPr>
              <w:t>Art. 38a</w:t>
            </w:r>
            <w:r>
              <w:rPr>
                <w:rFonts w:cstheme="minorHAnsi"/>
                <w:b/>
              </w:rPr>
              <w:t xml:space="preserve"> (Gromadzenie oraz p</w:t>
            </w:r>
            <w:r w:rsidRPr="00DB1069">
              <w:rPr>
                <w:rFonts w:cstheme="minorHAnsi"/>
                <w:b/>
              </w:rPr>
              <w:t xml:space="preserve">rzekazanie </w:t>
            </w:r>
            <w:r>
              <w:rPr>
                <w:rFonts w:cstheme="minorHAnsi"/>
                <w:b/>
              </w:rPr>
              <w:t>dokumentacji dotyczącej dziecka)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1C1D16">
              <w:rPr>
                <w:rFonts w:cstheme="minorHAnsi"/>
              </w:rPr>
              <w:t xml:space="preserve">Art. </w:t>
            </w:r>
            <w:r>
              <w:rPr>
                <w:rFonts w:cstheme="minorHAnsi"/>
              </w:rPr>
              <w:t>76</w:t>
            </w:r>
            <w:r w:rsidRPr="001C1D16">
              <w:rPr>
                <w:rFonts w:cstheme="minorHAnsi"/>
              </w:rPr>
              <w:t xml:space="preserve"> ust. 2</w:t>
            </w:r>
            <w:r>
              <w:rPr>
                <w:rFonts w:cstheme="minorHAnsi"/>
                <w:b/>
              </w:rPr>
              <w:t xml:space="preserve"> (</w:t>
            </w:r>
            <w:r w:rsidRPr="001C1D16">
              <w:rPr>
                <w:rFonts w:cstheme="minorHAnsi"/>
                <w:b/>
              </w:rPr>
              <w:t>Organiza</w:t>
            </w:r>
            <w:r>
              <w:rPr>
                <w:rFonts w:cstheme="minorHAnsi"/>
                <w:b/>
              </w:rPr>
              <w:t>tor rodzinnej pieczy zastępczej)</w:t>
            </w:r>
          </w:p>
          <w:p w:rsidR="00EC5CB1" w:rsidRPr="0048732A" w:rsidRDefault="00EC5CB1" w:rsidP="00E41158">
            <w:pPr>
              <w:jc w:val="both"/>
              <w:rPr>
                <w:rFonts w:cstheme="minorHAnsi"/>
                <w:b/>
              </w:rPr>
            </w:pPr>
            <w:r w:rsidRPr="001B16C3">
              <w:rPr>
                <w:rFonts w:cstheme="minorHAnsi"/>
              </w:rPr>
              <w:t>Art. 79</w:t>
            </w:r>
            <w:r>
              <w:rPr>
                <w:rFonts w:cstheme="minorHAnsi"/>
                <w:b/>
              </w:rPr>
              <w:t xml:space="preserve">  (</w:t>
            </w:r>
            <w:r w:rsidRPr="001C1D16">
              <w:rPr>
                <w:rFonts w:cstheme="minorHAnsi"/>
                <w:b/>
              </w:rPr>
              <w:t>Zatrudnienie koordynat</w:t>
            </w:r>
            <w:r>
              <w:rPr>
                <w:rFonts w:cstheme="minorHAnsi"/>
                <w:b/>
              </w:rPr>
              <w:t>ora rodzinnej pieczy zastępczej)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Rodzinna/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Instytucjonalna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piecza zastępcza</w:t>
            </w:r>
          </w:p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6060" w:type="dxa"/>
          </w:tcPr>
          <w:p w:rsidR="00EC5CB1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A4BF0">
              <w:rPr>
                <w:rFonts w:cstheme="minorHAnsi"/>
                <w:i/>
              </w:rPr>
              <w:t>Ustawa z dnia 9 czerwca 2011 r. o wspieraniu rodziny i systemie pieczy zastępczej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33 </w:t>
            </w:r>
            <w:r w:rsidRPr="0056132C">
              <w:rPr>
                <w:rFonts w:cstheme="minorHAnsi"/>
                <w:b/>
              </w:rPr>
              <w:t>(Rola pieczy zastępczej)</w:t>
            </w:r>
          </w:p>
          <w:p w:rsidR="00EC5CB1" w:rsidRPr="00661894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34 </w:t>
            </w:r>
            <w:r w:rsidRPr="0056132C">
              <w:rPr>
                <w:rFonts w:cstheme="minorHAnsi"/>
                <w:b/>
              </w:rPr>
              <w:t>(Formy pieczy zastępczej)</w:t>
            </w:r>
          </w:p>
          <w:p w:rsidR="00EC5CB1" w:rsidRPr="0056132C" w:rsidRDefault="00EC5CB1" w:rsidP="00E41158">
            <w:pPr>
              <w:jc w:val="both"/>
              <w:rPr>
                <w:rFonts w:cstheme="minorHAnsi"/>
                <w:b/>
              </w:rPr>
            </w:pPr>
            <w:r w:rsidRPr="0004026D">
              <w:rPr>
                <w:rFonts w:cstheme="minorHAnsi"/>
              </w:rPr>
              <w:t xml:space="preserve">Art. 35  </w:t>
            </w:r>
            <w:r w:rsidRPr="0056132C">
              <w:rPr>
                <w:rFonts w:cstheme="minorHAnsi"/>
                <w:b/>
              </w:rPr>
              <w:t>(Umieszczenie dziecka w pieczy zastępczej)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35a </w:t>
            </w:r>
            <w:r w:rsidRPr="0056132C">
              <w:rPr>
                <w:rFonts w:cstheme="minorHAnsi"/>
                <w:b/>
              </w:rPr>
              <w:t>(Umieszczenie dziecka w pieczy zastępczej w RP na podstawie orzeczenia sądu lub innego organu państwa obcego)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36 </w:t>
            </w:r>
            <w:r w:rsidRPr="0056132C">
              <w:rPr>
                <w:rFonts w:cstheme="minorHAnsi"/>
                <w:b/>
              </w:rPr>
              <w:t>(Wymagane zgody na umieszczenie dziecka w rodzinie zastępczej albo rodzinnym domu dziecka)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37 </w:t>
            </w:r>
            <w:r w:rsidRPr="0056132C">
              <w:rPr>
                <w:rFonts w:cstheme="minorHAnsi"/>
                <w:b/>
              </w:rPr>
              <w:t>(Czas trwania pieczy zastępczej)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39 </w:t>
            </w:r>
            <w:r w:rsidRPr="0056132C">
              <w:rPr>
                <w:rFonts w:cstheme="minorHAnsi"/>
                <w:b/>
              </w:rPr>
              <w:t>(Formy rodzinnej pieczy zastępczej)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40 </w:t>
            </w:r>
            <w:r w:rsidRPr="0056132C">
              <w:rPr>
                <w:rFonts w:cstheme="minorHAnsi"/>
                <w:b/>
              </w:rPr>
              <w:t>(Zadania rodziny zastępczej i rodzinnego domu dziecka)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</w:t>
            </w:r>
            <w:r w:rsidRPr="000E6A29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56132C">
              <w:rPr>
                <w:rFonts w:cstheme="minorHAnsi"/>
                <w:b/>
              </w:rPr>
              <w:t>(Osoby tworzące rodzinę zastępczą lub rodzinny dom dziecka)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56132C">
              <w:rPr>
                <w:rFonts w:cstheme="minorHAnsi"/>
              </w:rPr>
              <w:t>Art. 58</w:t>
            </w:r>
            <w:r>
              <w:rPr>
                <w:rFonts w:cstheme="minorHAnsi"/>
                <w:b/>
              </w:rPr>
              <w:t xml:space="preserve"> (Zasady przyjęcia do pogotowia rodzinnego)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234F6C">
              <w:rPr>
                <w:rFonts w:cstheme="minorHAnsi"/>
              </w:rPr>
              <w:t>Art. 59</w:t>
            </w:r>
            <w:r>
              <w:rPr>
                <w:rFonts w:cstheme="minorHAnsi"/>
                <w:b/>
              </w:rPr>
              <w:t xml:space="preserve"> (Zasady umieszczania w r</w:t>
            </w:r>
            <w:r w:rsidRPr="0056132C">
              <w:rPr>
                <w:rFonts w:cstheme="minorHAnsi"/>
                <w:b/>
              </w:rPr>
              <w:t>odzin</w:t>
            </w:r>
            <w:r>
              <w:rPr>
                <w:rFonts w:cstheme="minorHAnsi"/>
                <w:b/>
              </w:rPr>
              <w:t>ie</w:t>
            </w:r>
            <w:r w:rsidRPr="0056132C">
              <w:rPr>
                <w:rFonts w:cstheme="minorHAnsi"/>
                <w:b/>
              </w:rPr>
              <w:t xml:space="preserve"> zas</w:t>
            </w:r>
            <w:r>
              <w:rPr>
                <w:rFonts w:cstheme="minorHAnsi"/>
                <w:b/>
              </w:rPr>
              <w:t>tępczej zawodowej specjalistycznej)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0031E8">
              <w:rPr>
                <w:rFonts w:cstheme="minorHAnsi"/>
              </w:rPr>
              <w:t>Art. 73</w:t>
            </w:r>
            <w:r>
              <w:rPr>
                <w:rFonts w:cstheme="minorHAnsi"/>
                <w:b/>
              </w:rPr>
              <w:t xml:space="preserve"> (</w:t>
            </w:r>
            <w:r w:rsidRPr="000031E8">
              <w:rPr>
                <w:rFonts w:cstheme="minorHAnsi"/>
                <w:b/>
              </w:rPr>
              <w:t>Powierz</w:t>
            </w:r>
            <w:r>
              <w:rPr>
                <w:rFonts w:cstheme="minorHAnsi"/>
                <w:b/>
              </w:rPr>
              <w:t>enie dziecka rodzinie pomocowej)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Art. 93</w:t>
            </w:r>
            <w:r>
              <w:rPr>
                <w:rFonts w:cstheme="minorHAnsi"/>
                <w:b/>
              </w:rPr>
              <w:t xml:space="preserve">  (</w:t>
            </w:r>
            <w:r w:rsidRPr="001B16C3">
              <w:rPr>
                <w:rFonts w:cstheme="minorHAnsi"/>
                <w:b/>
              </w:rPr>
              <w:t>Formy ins</w:t>
            </w:r>
            <w:r>
              <w:rPr>
                <w:rFonts w:cstheme="minorHAnsi"/>
                <w:b/>
              </w:rPr>
              <w:t>tytucjonalnej pieczy zastępczej)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Art. 95 </w:t>
            </w:r>
            <w:r>
              <w:rPr>
                <w:rFonts w:cstheme="minorHAnsi"/>
                <w:b/>
              </w:rPr>
              <w:t>(Umieszczenie w placówce opiekuńczo-wychowawczej</w:t>
            </w:r>
            <w:r w:rsidRPr="00ED170C">
              <w:rPr>
                <w:rFonts w:cstheme="minorHAnsi"/>
                <w:b/>
              </w:rPr>
              <w:t xml:space="preserve"> typu socjalizacyjnego, interwencyjnego lub </w:t>
            </w:r>
            <w:r>
              <w:rPr>
                <w:rFonts w:cstheme="minorHAnsi"/>
                <w:b/>
              </w:rPr>
              <w:t>specjalistyczno-terapeutycznego)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ED170C">
              <w:rPr>
                <w:rFonts w:cstheme="minorHAnsi"/>
              </w:rPr>
              <w:t>Art. 96</w:t>
            </w:r>
            <w:r>
              <w:rPr>
                <w:rFonts w:cstheme="minorHAnsi"/>
                <w:b/>
              </w:rPr>
              <w:t xml:space="preserve"> (</w:t>
            </w:r>
            <w:r w:rsidRPr="00ED170C">
              <w:rPr>
                <w:rFonts w:cstheme="minorHAnsi"/>
                <w:b/>
              </w:rPr>
              <w:t>Współpraca placówki opiekuńczo-w</w:t>
            </w:r>
            <w:r>
              <w:rPr>
                <w:rFonts w:cstheme="minorHAnsi"/>
                <w:b/>
              </w:rPr>
              <w:t>ychowawczej z innymi podmiotami)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ED170C">
              <w:rPr>
                <w:rFonts w:cstheme="minorHAnsi"/>
              </w:rPr>
              <w:t>Art. 101</w:t>
            </w:r>
            <w:r>
              <w:rPr>
                <w:rFonts w:cstheme="minorHAnsi"/>
                <w:b/>
              </w:rPr>
              <w:t xml:space="preserve">  (</w:t>
            </w:r>
            <w:r w:rsidRPr="00ED170C">
              <w:rPr>
                <w:rFonts w:cstheme="minorHAnsi"/>
                <w:b/>
              </w:rPr>
              <w:t>Rodzaje pl</w:t>
            </w:r>
            <w:r>
              <w:rPr>
                <w:rFonts w:cstheme="minorHAnsi"/>
                <w:b/>
              </w:rPr>
              <w:t>acówek opiekuńczo-wychowawczych)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ED170C">
              <w:rPr>
                <w:rFonts w:cstheme="minorHAnsi"/>
              </w:rPr>
              <w:t>Art. 102</w:t>
            </w:r>
            <w:r>
              <w:rPr>
                <w:rFonts w:cstheme="minorHAnsi"/>
                <w:b/>
              </w:rPr>
              <w:t xml:space="preserve">  (</w:t>
            </w:r>
            <w:r w:rsidRPr="00ED170C">
              <w:rPr>
                <w:rFonts w:cstheme="minorHAnsi"/>
                <w:b/>
              </w:rPr>
              <w:t>Zadania pl</w:t>
            </w:r>
            <w:r>
              <w:rPr>
                <w:rFonts w:cstheme="minorHAnsi"/>
                <w:b/>
              </w:rPr>
              <w:t>acówek opiekuńczo-wychowawczych)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ED170C">
              <w:rPr>
                <w:rFonts w:cstheme="minorHAnsi"/>
              </w:rPr>
              <w:t>Art. 103</w:t>
            </w:r>
            <w:r>
              <w:rPr>
                <w:rFonts w:cstheme="minorHAnsi"/>
                <w:b/>
              </w:rPr>
              <w:t xml:space="preserve"> (</w:t>
            </w:r>
            <w:r w:rsidRPr="00ED170C">
              <w:rPr>
                <w:rFonts w:cstheme="minorHAnsi"/>
                <w:b/>
              </w:rPr>
              <w:t>Zadania placówek opiekuńczo-wychowawczych typu interwenc</w:t>
            </w:r>
            <w:r>
              <w:rPr>
                <w:rFonts w:cstheme="minorHAnsi"/>
                <w:b/>
              </w:rPr>
              <w:t>yjnego)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ED170C">
              <w:rPr>
                <w:rFonts w:cstheme="minorHAnsi"/>
              </w:rPr>
              <w:t>Art. 105</w:t>
            </w:r>
            <w:r>
              <w:rPr>
                <w:rFonts w:cstheme="minorHAnsi"/>
                <w:b/>
              </w:rPr>
              <w:t xml:space="preserve"> (</w:t>
            </w:r>
            <w:r w:rsidRPr="00ED170C">
              <w:rPr>
                <w:rFonts w:cstheme="minorHAnsi"/>
                <w:b/>
              </w:rPr>
              <w:t xml:space="preserve">Placówka opiekuńczo-wychowawcza typu </w:t>
            </w:r>
            <w:r>
              <w:rPr>
                <w:rFonts w:cstheme="minorHAnsi"/>
                <w:b/>
              </w:rPr>
              <w:t>specjalistyczno-terapeutycznego)</w:t>
            </w:r>
          </w:p>
          <w:p w:rsidR="00EC5CB1" w:rsidRPr="000E6A29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Sąd</w:t>
            </w:r>
          </w:p>
        </w:tc>
        <w:tc>
          <w:tcPr>
            <w:tcW w:w="6060" w:type="dxa"/>
          </w:tcPr>
          <w:p w:rsidR="00EC5CB1" w:rsidRPr="000B36A9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i/>
              </w:rPr>
            </w:pPr>
            <w:r w:rsidRPr="000B36A9">
              <w:rPr>
                <w:rFonts w:cstheme="minorHAnsi"/>
                <w:i/>
              </w:rPr>
              <w:t>Ustawa z dnia 9 czerwca 2011 r. o wspieraniu rodziny i systemie pieczy zastępczej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35 ust.1</w:t>
            </w:r>
            <w:r w:rsidRPr="001A4BF0">
              <w:rPr>
                <w:rFonts w:cstheme="minorHAnsi"/>
                <w:b/>
              </w:rPr>
              <w:t xml:space="preserve"> </w:t>
            </w:r>
            <w:r w:rsidRPr="000B36A9">
              <w:rPr>
                <w:rFonts w:cstheme="minorHAnsi"/>
                <w:b/>
              </w:rPr>
              <w:t>(Właściwość w sprawie umieszczenia dziecka w pieczy zastępczej)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  <w:b/>
                <w:u w:val="single"/>
              </w:rPr>
            </w:pPr>
            <w:r w:rsidRPr="000B36A9">
              <w:rPr>
                <w:rFonts w:cstheme="minorHAnsi"/>
                <w:bCs/>
              </w:rPr>
              <w:t>Art. 190a</w:t>
            </w:r>
            <w:r w:rsidRPr="001A4BF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(Właściwość w sprawie udzielania informacji)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Zarząd Województwa</w:t>
            </w:r>
          </w:p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Urząd Marszałkowski</w:t>
            </w:r>
          </w:p>
        </w:tc>
        <w:tc>
          <w:tcPr>
            <w:tcW w:w="6060" w:type="dxa"/>
          </w:tcPr>
          <w:p w:rsidR="00EC5CB1" w:rsidRPr="000B36A9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B36A9">
              <w:rPr>
                <w:rFonts w:cstheme="minorHAnsi"/>
                <w:i/>
              </w:rPr>
              <w:t>Ustawa z dnia 9 czerwca 2011 r. o wspieraniu rodziny i systemie pieczy zastępczej</w:t>
            </w:r>
            <w:r w:rsidRPr="000B36A9">
              <w:rPr>
                <w:rFonts w:cstheme="minorHAnsi"/>
              </w:rPr>
              <w:t xml:space="preserve"> </w:t>
            </w:r>
          </w:p>
          <w:p w:rsidR="00EC5CB1" w:rsidRPr="000B36A9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38b</w:t>
            </w:r>
            <w:r w:rsidRPr="000B36A9">
              <w:rPr>
                <w:rFonts w:cstheme="minorHAnsi"/>
              </w:rPr>
              <w:t xml:space="preserve"> ust. 6 </w:t>
            </w:r>
            <w:r w:rsidRPr="000B36A9">
              <w:rPr>
                <w:rFonts w:cstheme="minorHAnsi"/>
                <w:b/>
              </w:rPr>
              <w:t xml:space="preserve">(Właściwość w sprawie sprawowania kontroli nad regionalnymi placówkami opiekuńczo-terapeutycznymi </w:t>
            </w:r>
            <w:r w:rsidRPr="000B36A9">
              <w:rPr>
                <w:rFonts w:cstheme="minorHAnsi"/>
                <w:b/>
              </w:rPr>
              <w:lastRenderedPageBreak/>
              <w:t>oraz interwencyjnymi ośrodkami preadopcyjnymi)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EE4225">
              <w:rPr>
                <w:rFonts w:cstheme="minorHAnsi"/>
              </w:rPr>
              <w:t>Art. 38b ust. 7</w:t>
            </w:r>
            <w:r>
              <w:rPr>
                <w:rFonts w:cstheme="minorHAnsi"/>
              </w:rPr>
              <w:t xml:space="preserve"> </w:t>
            </w:r>
            <w:r w:rsidRPr="00EE4225">
              <w:rPr>
                <w:rFonts w:cstheme="minorHAnsi"/>
                <w:b/>
              </w:rPr>
              <w:t>(Właściwość w sprawie upoważnienia do sprawowania kontroli)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38b ust. </w:t>
            </w:r>
            <w:r w:rsidRPr="00EE4225">
              <w:rPr>
                <w:rFonts w:cstheme="minorHAnsi"/>
              </w:rPr>
              <w:t>8</w:t>
            </w:r>
            <w:r w:rsidRPr="001A4BF0">
              <w:rPr>
                <w:rFonts w:cstheme="minorHAnsi"/>
                <w:b/>
              </w:rPr>
              <w:t xml:space="preserve"> </w:t>
            </w:r>
            <w:r w:rsidRPr="00EE4225">
              <w:rPr>
                <w:rFonts w:cstheme="minorHAnsi"/>
                <w:b/>
              </w:rPr>
              <w:t>(Uprawnienia w związku ze sprawowaniem kontroli)</w:t>
            </w:r>
            <w:r w:rsidRPr="001A4BF0">
              <w:rPr>
                <w:rFonts w:cstheme="minorHAnsi"/>
              </w:rPr>
              <w:t xml:space="preserve"> 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EE4225">
              <w:rPr>
                <w:rFonts w:cstheme="minorHAnsi"/>
                <w:bCs/>
              </w:rPr>
              <w:t>Art. 110</w:t>
            </w:r>
            <w:r w:rsidRPr="001A4BF0">
              <w:rPr>
                <w:rFonts w:cstheme="minorHAnsi"/>
                <w:b/>
                <w:bCs/>
              </w:rPr>
              <w:t xml:space="preserve"> </w:t>
            </w:r>
            <w:r w:rsidRPr="00EE4225">
              <w:rPr>
                <w:rFonts w:cstheme="minorHAnsi"/>
                <w:b/>
                <w:bCs/>
              </w:rPr>
              <w:t xml:space="preserve">(Właściwość w sprawie </w:t>
            </w:r>
            <w:r w:rsidRPr="00EE4225">
              <w:rPr>
                <w:rFonts w:cstheme="minorHAnsi"/>
                <w:b/>
              </w:rPr>
              <w:t>przyjęcie do regionalnej placówki dziecka z innego województwa)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5155">
              <w:rPr>
                <w:rFonts w:asciiTheme="minorHAnsi" w:hAnsiTheme="minorHAnsi" w:cstheme="minorHAnsi"/>
                <w:bCs/>
                <w:sz w:val="22"/>
                <w:szCs w:val="22"/>
              </w:rPr>
              <w:t>Art. 154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D5155">
              <w:rPr>
                <w:rFonts w:asciiTheme="minorHAnsi" w:hAnsiTheme="minorHAnsi" w:cstheme="minorHAnsi"/>
                <w:b/>
                <w:sz w:val="22"/>
                <w:szCs w:val="22"/>
              </w:rPr>
              <w:t>(Właściwość w sprawie prowadzenia Ośrodka adopcyjnego)</w:t>
            </w:r>
            <w:r w:rsidRPr="003D51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cstheme="minorHAnsi"/>
              </w:rPr>
            </w:pPr>
            <w:r w:rsidRPr="003D5155">
              <w:rPr>
                <w:rFonts w:asciiTheme="minorHAnsi" w:hAnsiTheme="minorHAnsi" w:cstheme="minorHAnsi"/>
                <w:bCs/>
                <w:sz w:val="22"/>
                <w:szCs w:val="22"/>
              </w:rPr>
              <w:t>Art. 175a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(Właściwość w sprawie kontroli nad ośrodkami adopcyjnymi)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4CB">
              <w:rPr>
                <w:rFonts w:asciiTheme="minorHAnsi" w:hAnsiTheme="minorHAnsi" w:cstheme="minorHAnsi"/>
                <w:bCs/>
                <w:sz w:val="22"/>
                <w:szCs w:val="22"/>
              </w:rPr>
              <w:t>Art. 183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A4B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E7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0E7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Zadania własne samorządu województwa </w:t>
            </w:r>
            <w:r w:rsidRPr="000E7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zakresie wspierania rodziny i systemu pieczy zastępczej</w:t>
            </w:r>
            <w:r w:rsidRPr="000E74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  <w:b/>
              </w:rPr>
            </w:pPr>
            <w:r w:rsidRPr="000E74CB">
              <w:rPr>
                <w:rFonts w:cstheme="minorHAnsi"/>
                <w:bCs/>
              </w:rPr>
              <w:t>Art. 184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E74CB">
              <w:rPr>
                <w:rFonts w:cstheme="minorHAnsi"/>
                <w:b/>
                <w:bCs/>
              </w:rPr>
              <w:t>(Zadania zlecone realizowane przez samorząd województwa</w:t>
            </w:r>
            <w:r w:rsidRPr="000E74CB">
              <w:rPr>
                <w:b/>
              </w:rPr>
              <w:t xml:space="preserve"> </w:t>
            </w:r>
            <w:r w:rsidRPr="000E74CB">
              <w:rPr>
                <w:rFonts w:cstheme="minorHAnsi"/>
                <w:b/>
                <w:bCs/>
              </w:rPr>
              <w:t>w zakresie wspierania rodziny i systemu pieczy zastępczej)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lastRenderedPageBreak/>
              <w:t xml:space="preserve">Administracja rządowa </w:t>
            </w:r>
          </w:p>
        </w:tc>
        <w:tc>
          <w:tcPr>
            <w:tcW w:w="6060" w:type="dxa"/>
          </w:tcPr>
          <w:p w:rsidR="00EC5CB1" w:rsidRPr="000E74CB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E74CB">
              <w:rPr>
                <w:rFonts w:cstheme="minorHAnsi"/>
                <w:i/>
              </w:rPr>
              <w:t>Ustawa z dnia 9 czerwca 2011 r. o wspieraniu rodziny i systemie pieczy zastępczej</w:t>
            </w:r>
            <w:r w:rsidRPr="000E74CB">
              <w:rPr>
                <w:rFonts w:cstheme="minorHAnsi"/>
              </w:rPr>
              <w:t xml:space="preserve"> </w:t>
            </w:r>
          </w:p>
          <w:p w:rsidR="00EC5CB1" w:rsidRPr="000E74CB" w:rsidRDefault="00EC5CB1" w:rsidP="00E41158">
            <w:pPr>
              <w:jc w:val="both"/>
              <w:rPr>
                <w:rFonts w:cstheme="minorHAnsi"/>
                <w:b/>
              </w:rPr>
            </w:pPr>
            <w:r w:rsidRPr="000E74CB">
              <w:rPr>
                <w:rFonts w:cstheme="minorHAnsi"/>
              </w:rPr>
              <w:t>Art. 52</w:t>
            </w:r>
            <w:r>
              <w:rPr>
                <w:rFonts w:cstheme="minorHAnsi"/>
                <w:b/>
              </w:rPr>
              <w:t xml:space="preserve"> </w:t>
            </w:r>
            <w:r w:rsidRPr="000E74CB">
              <w:rPr>
                <w:rFonts w:cstheme="minorHAnsi"/>
                <w:b/>
              </w:rPr>
              <w:t>(Właściwość Ministra do spraw rodziny w sprawie określenia liczby godzin szkoleń i zakresu programowego szkoleń dla kandydatów do pełnienia funkcji rodziny zastępczej zawodowej, rodziny zastępczej niezawodowej lub prowadzenia rodzinnego domu dziecka oraz dla kandydatów na dyrektora placówki opiekuńczo-wychowawczej typu rodzinnego)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</w:rPr>
            </w:pPr>
            <w:r w:rsidRPr="000E74CB">
              <w:rPr>
                <w:rFonts w:cstheme="minorHAnsi"/>
                <w:bCs/>
              </w:rPr>
              <w:t xml:space="preserve">Art. 106 ust. </w:t>
            </w:r>
            <w:r w:rsidRPr="000E74CB">
              <w:rPr>
                <w:rFonts w:cstheme="minorHAnsi"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 w:rsidRPr="000E74CB">
              <w:rPr>
                <w:rFonts w:cstheme="minorHAnsi"/>
                <w:b/>
              </w:rPr>
              <w:t>(Właściwość w sprawie wydania zezwolenia na powstanie placówki opiekuńczo-wychowawczej)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36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Art. 107 ust. </w:t>
            </w:r>
            <w:r w:rsidRPr="00BC3667">
              <w:rPr>
                <w:rFonts w:asciiTheme="minorHAnsi" w:hAnsiTheme="minorHAnsi" w:cstheme="minorHAnsi"/>
                <w:sz w:val="22"/>
                <w:szCs w:val="22"/>
              </w:rPr>
              <w:t>1 i ust.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BC3667">
              <w:rPr>
                <w:rFonts w:asciiTheme="minorHAnsi" w:hAnsiTheme="minorHAnsi" w:cstheme="minorHAnsi"/>
                <w:b/>
                <w:sz w:val="22"/>
                <w:szCs w:val="22"/>
              </w:rPr>
              <w:t>Właściwość w sprawie wydania zgody na likwidację placówki opiekuńczo-wychowawczej)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A7B">
              <w:rPr>
                <w:rFonts w:asciiTheme="minorHAnsi" w:hAnsiTheme="minorHAnsi" w:cstheme="minorHAnsi"/>
                <w:bCs/>
                <w:sz w:val="22"/>
                <w:szCs w:val="22"/>
              </w:rPr>
              <w:t>Art. 122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95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(Właściwość w sprawie sprawowania kontroli </w:t>
            </w:r>
            <w:r w:rsidRPr="00095A7B">
              <w:rPr>
                <w:rFonts w:asciiTheme="minorHAnsi" w:hAnsiTheme="minorHAnsi" w:cstheme="minorHAnsi"/>
                <w:b/>
                <w:sz w:val="22"/>
                <w:szCs w:val="22"/>
              </w:rPr>
              <w:t>nad działalnością placówek opiekuńczo-wychowawczych, regionalnych placówek opiekuńczo--terapeutycznych oraz interwencyjnych ośrodków preadopcyjnych)</w:t>
            </w:r>
          </w:p>
          <w:p w:rsidR="00EC5CB1" w:rsidRPr="00095A7B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A7B">
              <w:rPr>
                <w:rFonts w:asciiTheme="minorHAnsi" w:hAnsiTheme="minorHAnsi" w:cstheme="minorHAnsi"/>
                <w:bCs/>
                <w:sz w:val="22"/>
                <w:szCs w:val="22"/>
              </w:rPr>
              <w:t>Art. 186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(Zadania wojewody </w:t>
            </w:r>
            <w:r w:rsidRPr="00095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zakresie wspierania rodziny i systemu pieczy zastępczej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NGO</w:t>
            </w:r>
          </w:p>
        </w:tc>
        <w:tc>
          <w:tcPr>
            <w:tcW w:w="6060" w:type="dxa"/>
          </w:tcPr>
          <w:p w:rsidR="00EC5CB1" w:rsidRPr="00095A7B" w:rsidRDefault="00EC5CB1" w:rsidP="003F73E5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095A7B">
              <w:rPr>
                <w:rFonts w:cstheme="minorHAnsi"/>
                <w:i/>
              </w:rPr>
              <w:t>Ustawa z dnia 9 czerwca 2011 r. o wspieraniu rodziny i systemie pieczy zastępczej</w:t>
            </w:r>
            <w:r w:rsidRPr="00095A7B">
              <w:rPr>
                <w:rFonts w:cstheme="minorHAnsi"/>
              </w:rPr>
              <w:t xml:space="preserve"> </w:t>
            </w:r>
          </w:p>
          <w:p w:rsidR="00EC5CB1" w:rsidRPr="001A4BF0" w:rsidRDefault="00EC5CB1" w:rsidP="00E41158">
            <w:pPr>
              <w:jc w:val="both"/>
              <w:rPr>
                <w:rFonts w:cstheme="minorHAnsi"/>
                <w:b/>
                <w:u w:val="single"/>
              </w:rPr>
            </w:pPr>
            <w:r w:rsidRPr="00950415">
              <w:rPr>
                <w:rFonts w:cstheme="minorHAnsi"/>
                <w:bCs/>
              </w:rPr>
              <w:t xml:space="preserve">Art. 66 ust. </w:t>
            </w:r>
            <w:r w:rsidRPr="00950415">
              <w:rPr>
                <w:rFonts w:cstheme="minorHAnsi"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 w:rsidRPr="00950415">
              <w:rPr>
                <w:rFonts w:cstheme="minorHAnsi"/>
                <w:b/>
              </w:rPr>
              <w:t>(Pomoc wolontariuszy przy zapewnianiu pieczy i wychowywaniu dzieci umieszczonych w rodzinie zastępczej lub rodzinnym domu dziecka oraz wykonywaniu innych czynności związanych z realizacją zadań rodziny zastępczej lub rodzinnego domu dziecka</w:t>
            </w:r>
            <w:r>
              <w:rPr>
                <w:rFonts w:cstheme="minorHAnsi"/>
              </w:rPr>
              <w:t>)</w:t>
            </w:r>
            <w:r w:rsidRPr="001A4BF0">
              <w:rPr>
                <w:rFonts w:cstheme="minorHAnsi"/>
              </w:rPr>
              <w:t xml:space="preserve"> 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1A4BF0">
              <w:rPr>
                <w:rFonts w:cstheme="minorHAnsi"/>
                <w:b/>
              </w:rPr>
              <w:t>Ośrodek Adopcyjny</w:t>
            </w:r>
          </w:p>
        </w:tc>
        <w:tc>
          <w:tcPr>
            <w:tcW w:w="6060" w:type="dxa"/>
          </w:tcPr>
          <w:p w:rsidR="00EC5CB1" w:rsidRPr="00056E9C" w:rsidRDefault="00EC5CB1" w:rsidP="003F73E5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56DA">
              <w:rPr>
                <w:rFonts w:asciiTheme="minorHAnsi" w:hAnsiTheme="minorHAnsi" w:cstheme="minorHAnsi"/>
                <w:i/>
                <w:sz w:val="22"/>
                <w:szCs w:val="22"/>
              </w:rPr>
              <w:t>Ustawa z dnia 9 czerwca 2011 r. o wspieraniu rodziny i systemie pieczy zastępczej</w:t>
            </w:r>
          </w:p>
          <w:p w:rsidR="00EC5CB1" w:rsidRPr="004456DA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Art. 154  </w:t>
            </w:r>
            <w:r w:rsidRPr="004456DA">
              <w:rPr>
                <w:rFonts w:asciiTheme="minorHAnsi" w:hAnsiTheme="minorHAnsi" w:cstheme="minorHAnsi"/>
                <w:b/>
                <w:sz w:val="22"/>
                <w:szCs w:val="22"/>
              </w:rPr>
              <w:t>(Zadania ośrodków adopcyjnych)</w:t>
            </w:r>
          </w:p>
          <w:p w:rsidR="00EC5CB1" w:rsidRPr="004456DA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5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Art. 155 ust. </w:t>
            </w:r>
            <w:r w:rsidRPr="004456D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4456DA">
              <w:rPr>
                <w:rFonts w:asciiTheme="minorHAnsi" w:hAnsiTheme="minorHAnsi" w:cstheme="minorHAnsi"/>
                <w:b/>
                <w:sz w:val="22"/>
                <w:szCs w:val="22"/>
              </w:rPr>
              <w:t>(Współpraca ośrodka adopcyjnego z innymi instytucjami)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6DA">
              <w:rPr>
                <w:rFonts w:asciiTheme="minorHAnsi" w:hAnsiTheme="minorHAnsi" w:cstheme="minorHAnsi"/>
                <w:bCs/>
                <w:sz w:val="22"/>
                <w:szCs w:val="22"/>
              </w:rPr>
              <w:t>Art. 156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445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</w:t>
            </w:r>
            <w:r w:rsidRPr="00445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ośrodka adopcyjnego)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6E9C">
              <w:rPr>
                <w:rFonts w:asciiTheme="minorHAnsi" w:hAnsiTheme="minorHAnsi" w:cstheme="minorHAnsi"/>
                <w:bCs/>
                <w:sz w:val="22"/>
                <w:szCs w:val="22"/>
              </w:rPr>
              <w:t>Art. 164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(Właściwość w sprawie kwalifikacji dziecka do przysposobienia)</w:t>
            </w:r>
          </w:p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6E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Art. 171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E9C">
              <w:rPr>
                <w:rFonts w:asciiTheme="minorHAnsi" w:hAnsiTheme="minorHAnsi" w:cstheme="minorHAnsi"/>
                <w:b/>
                <w:sz w:val="22"/>
                <w:szCs w:val="22"/>
              </w:rPr>
              <w:t>(Właściwość w sprawie informacji o przysposobieniu dziecka)</w:t>
            </w:r>
          </w:p>
        </w:tc>
        <w:tc>
          <w:tcPr>
            <w:tcW w:w="1372" w:type="dxa"/>
          </w:tcPr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C5CB1" w:rsidRPr="001A4BF0" w:rsidTr="00E41158">
        <w:tc>
          <w:tcPr>
            <w:tcW w:w="1630" w:type="dxa"/>
          </w:tcPr>
          <w:p w:rsidR="00EC5CB1" w:rsidRPr="001A4BF0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6060" w:type="dxa"/>
          </w:tcPr>
          <w:p w:rsidR="00EC5CB1" w:rsidRDefault="00EC5CB1" w:rsidP="00E41158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C5CB1" w:rsidRDefault="00EC5CB1" w:rsidP="00E41158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C5CB1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C5CB1" w:rsidRPr="004456DA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2" w:type="dxa"/>
          </w:tcPr>
          <w:p w:rsidR="00EC5CB1" w:rsidRPr="001A4BF0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Pr="006D6B51" w:rsidRDefault="00EC5CB1" w:rsidP="00EC5CB1">
      <w:pPr>
        <w:pStyle w:val="Akapitzlist"/>
        <w:spacing w:after="200" w:line="276" w:lineRule="auto"/>
        <w:jc w:val="right"/>
        <w:rPr>
          <w:rFonts w:cstheme="minorHAnsi"/>
          <w:b/>
          <w:sz w:val="28"/>
          <w:szCs w:val="28"/>
        </w:rPr>
      </w:pPr>
      <w:r>
        <w:rPr>
          <w:i/>
          <w:sz w:val="20"/>
          <w:szCs w:val="20"/>
        </w:rPr>
        <w:t xml:space="preserve">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D76655" w:rsidRDefault="00EC5CB1" w:rsidP="003F73E5">
      <w:pPr>
        <w:pStyle w:val="Akapitzlist"/>
        <w:numPr>
          <w:ilvl w:val="0"/>
          <w:numId w:val="78"/>
        </w:numPr>
        <w:spacing w:after="200" w:line="276" w:lineRule="auto"/>
        <w:jc w:val="both"/>
        <w:rPr>
          <w:rFonts w:cstheme="minorHAnsi"/>
          <w:sz w:val="32"/>
          <w:szCs w:val="32"/>
        </w:rPr>
      </w:pPr>
      <w:r w:rsidRPr="00D76655">
        <w:rPr>
          <w:rFonts w:cstheme="minorHAnsi"/>
          <w:i/>
          <w:sz w:val="32"/>
          <w:szCs w:val="32"/>
        </w:rPr>
        <w:t>NIEPEŁNOSPRAWNOŚĆ</w:t>
      </w:r>
    </w:p>
    <w:p w:rsidR="00EC5CB1" w:rsidRPr="00D76655" w:rsidRDefault="00EC5CB1" w:rsidP="00EC5CB1">
      <w:pPr>
        <w:ind w:left="360"/>
        <w:jc w:val="both"/>
        <w:rPr>
          <w:rFonts w:cstheme="minorHAnsi"/>
          <w:i/>
          <w:sz w:val="24"/>
          <w:szCs w:val="24"/>
        </w:rPr>
      </w:pPr>
      <w:r w:rsidRPr="00D76655">
        <w:rPr>
          <w:rFonts w:cstheme="minorHAnsi"/>
          <w:i/>
          <w:sz w:val="24"/>
          <w:szCs w:val="24"/>
        </w:rPr>
        <w:t>Katalog instytucji działających w obszarze niepełnosprawności wraz z instrumentami prawnymi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5555"/>
        <w:gridCol w:w="1412"/>
      </w:tblGrid>
      <w:tr w:rsidR="00EC5CB1" w:rsidTr="00E41158">
        <w:trPr>
          <w:trHeight w:val="541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Instytucja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  <w:i/>
              </w:rPr>
            </w:pPr>
            <w:r w:rsidRPr="005E46C5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  <w:i/>
              </w:rPr>
            </w:pPr>
            <w:r w:rsidRPr="005E46C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 xml:space="preserve">Administracja rządowa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46C5">
              <w:rPr>
                <w:rFonts w:asciiTheme="minorHAnsi" w:hAnsiTheme="minorHAnsi" w:cstheme="minorHAnsi"/>
                <w:bCs/>
                <w:sz w:val="22"/>
                <w:szCs w:val="22"/>
              </w:rPr>
              <w:t>Art. 22</w:t>
            </w:r>
            <w:r w:rsidRPr="005E46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(Zadania wojewody)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5CB1" w:rsidRPr="005E46C5" w:rsidTr="00E41158">
        <w:trPr>
          <w:trHeight w:val="228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Samorząd Województwa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46C5">
              <w:rPr>
                <w:rFonts w:asciiTheme="minorHAnsi" w:hAnsiTheme="minorHAnsi" w:cstheme="minorHAnsi"/>
                <w:bCs/>
                <w:sz w:val="22"/>
                <w:szCs w:val="22"/>
              </w:rPr>
              <w:t>Art. 21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E46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samorządu województwa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5E46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>Art. 57 ust. 1 pkt 1</w:t>
            </w:r>
            <w:r w:rsidRPr="005E46C5">
              <w:rPr>
                <w:rFonts w:cstheme="minorHAnsi"/>
                <w:b/>
              </w:rPr>
              <w:t xml:space="preserve"> (Właściwość w sprawie prowadzenia domów pomocy społecznej)</w:t>
            </w:r>
          </w:p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Ustawa z dnia 27 kwietnia 2006 r. o spółdzielniach socjalnych</w:t>
            </w:r>
          </w:p>
          <w:p w:rsidR="00EC5CB1" w:rsidRPr="005E46C5" w:rsidRDefault="00EC5CB1" w:rsidP="00E41158">
            <w:pPr>
              <w:jc w:val="both"/>
            </w:pPr>
            <w:r w:rsidRPr="005E46C5">
              <w:rPr>
                <w:rFonts w:cstheme="minorHAnsi"/>
              </w:rPr>
              <w:t>Art. 4 ust. 2 pkt 2</w:t>
            </w:r>
            <w:r w:rsidRPr="005E46C5">
              <w:rPr>
                <w:rFonts w:cstheme="minorHAnsi"/>
                <w:b/>
              </w:rPr>
              <w:t xml:space="preserve"> (Właściwość w sprawie założenia spółdzielni socjalnych)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36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Powiat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1D35D2">
              <w:rPr>
                <w:rFonts w:cstheme="minorHAnsi"/>
              </w:rPr>
              <w:t>Art. 19 pkt 1</w:t>
            </w:r>
            <w:r>
              <w:rPr>
                <w:rFonts w:cstheme="minorHAnsi"/>
                <w:b/>
              </w:rPr>
              <w:t xml:space="preserve"> </w:t>
            </w:r>
            <w:r w:rsidRPr="001D35D2">
              <w:rPr>
                <w:rFonts w:cstheme="minorHAnsi"/>
                <w:b/>
              </w:rPr>
              <w:t>(Zadania własne powiatu w zakresie opracowanie i realizacja powiatowej strategii rozwiązywania problemów społecznych, ze szczególnym uwzględnieniem programów pomocy społecznej, wspierania osób niepełnosprawnych)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1D35D2">
              <w:rPr>
                <w:rFonts w:cstheme="minorHAnsi"/>
              </w:rPr>
              <w:t>Art. 19 pkt 6</w:t>
            </w:r>
            <w:r w:rsidRPr="005E46C5">
              <w:rPr>
                <w:rFonts w:cstheme="minorHAnsi"/>
              </w:rPr>
              <w:t xml:space="preserve"> </w:t>
            </w:r>
            <w:r w:rsidRPr="001D35D2">
              <w:rPr>
                <w:rFonts w:cstheme="minorHAnsi"/>
                <w:b/>
              </w:rPr>
              <w:t xml:space="preserve">(Zadania własne powiatu w zakresie </w:t>
            </w:r>
            <w:r>
              <w:rPr>
                <w:rFonts w:cstheme="minorHAnsi"/>
                <w:b/>
              </w:rPr>
              <w:t>przyznawania</w:t>
            </w:r>
            <w:r w:rsidRPr="001D35D2">
              <w:rPr>
                <w:rFonts w:cstheme="minorHAnsi"/>
                <w:b/>
              </w:rPr>
              <w:t xml:space="preserve"> pomocy pieniężnej na usamodzielnienie oraz na kontynuowanie nauki osobom opuszczającym domy pomocy społecznej dla dzieci i młodzieży niepełnosprawnych intelektualnie (…).)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1D35D2">
              <w:rPr>
                <w:rFonts w:cstheme="minorHAnsi"/>
              </w:rPr>
              <w:t>Art. 19 pkt 7</w:t>
            </w:r>
            <w:r>
              <w:rPr>
                <w:rFonts w:cstheme="minorHAnsi"/>
                <w:b/>
              </w:rPr>
              <w:t xml:space="preserve"> </w:t>
            </w:r>
            <w:r w:rsidRPr="001D35D2">
              <w:rPr>
                <w:rFonts w:cstheme="minorHAnsi"/>
                <w:b/>
              </w:rPr>
              <w:t>(Zadania własne powiatu w zakresie pomocy w integracji ze środowiskiem)</w:t>
            </w:r>
            <w:r w:rsidRPr="005E46C5">
              <w:rPr>
                <w:rFonts w:cstheme="minorHAnsi"/>
              </w:rPr>
              <w:t xml:space="preserve"> 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35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19 pkt 10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D35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(Zadania własne powiatu w zakresie prowadzenia i rozwoju infrastruktury domów pomocy społecznej o zasięgu ponadgminnym oraz umieszczanie w nich skierowanych osób)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1D35D2">
              <w:rPr>
                <w:rFonts w:cstheme="minorHAnsi"/>
              </w:rPr>
              <w:t>Art. 19 pkt 11</w:t>
            </w:r>
            <w:r>
              <w:rPr>
                <w:rFonts w:cstheme="minorHAnsi"/>
                <w:b/>
              </w:rPr>
              <w:t xml:space="preserve"> (</w:t>
            </w:r>
            <w:r w:rsidRPr="001D35D2">
              <w:rPr>
                <w:rFonts w:cstheme="minorHAnsi"/>
                <w:b/>
              </w:rPr>
              <w:t xml:space="preserve">Zadania własne powiatu w zakresie prowadzenie mieszkań chronionych dla osób z terenu więcej niż jednej gminy oraz powiatowych ośrodków </w:t>
            </w:r>
            <w:r w:rsidRPr="001D35D2">
              <w:rPr>
                <w:rFonts w:cstheme="minorHAnsi"/>
                <w:b/>
              </w:rPr>
              <w:lastRenderedPageBreak/>
              <w:t>wsparcia)</w:t>
            </w:r>
            <w:r w:rsidRPr="005E46C5">
              <w:rPr>
                <w:rFonts w:cstheme="minorHAnsi"/>
              </w:rPr>
              <w:t xml:space="preserve"> 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1D35D2">
              <w:rPr>
                <w:rFonts w:cstheme="minorHAnsi"/>
              </w:rPr>
              <w:t>Art. 57 ust. 1 pkt 1</w:t>
            </w:r>
            <w:r w:rsidRPr="005E46C5">
              <w:rPr>
                <w:rFonts w:cstheme="minorHAnsi"/>
                <w:b/>
              </w:rPr>
              <w:t xml:space="preserve"> </w:t>
            </w:r>
            <w:r w:rsidRPr="001D35D2">
              <w:rPr>
                <w:rFonts w:cstheme="minorHAnsi"/>
                <w:b/>
              </w:rPr>
              <w:t>(Właściwość w sprawie prowadzenia domów pomocy społecznej)</w:t>
            </w:r>
          </w:p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4A027C" w:rsidRDefault="00EC5CB1" w:rsidP="00E41158">
            <w:pPr>
              <w:jc w:val="both"/>
              <w:rPr>
                <w:rFonts w:cstheme="minorHAnsi"/>
                <w:i/>
              </w:rPr>
            </w:pPr>
            <w:r w:rsidRPr="004A027C">
              <w:rPr>
                <w:rFonts w:cstheme="minorHAnsi"/>
              </w:rPr>
              <w:t xml:space="preserve">Art. 6a ust. 1 </w:t>
            </w:r>
            <w:r w:rsidRPr="004A027C">
              <w:rPr>
                <w:rFonts w:cstheme="minorHAnsi"/>
                <w:b/>
              </w:rPr>
              <w:t>(Właściwość w sprawie powołania/odwołania powiatowego zespół ds. orzekania o niepełnosprawności)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4A027C">
              <w:rPr>
                <w:rFonts w:cstheme="minorHAnsi"/>
              </w:rPr>
              <w:t>Art. 10b ust. 2</w:t>
            </w:r>
            <w:r w:rsidRPr="005E46C5">
              <w:rPr>
                <w:rFonts w:cstheme="minorHAnsi"/>
              </w:rPr>
              <w:t xml:space="preserve"> </w:t>
            </w:r>
            <w:r w:rsidRPr="004A027C">
              <w:rPr>
                <w:rFonts w:cstheme="minorHAnsi"/>
                <w:b/>
              </w:rPr>
              <w:t>(Właściwość w sprawie finansowania działalności WTZ)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AB420E">
              <w:rPr>
                <w:rFonts w:cstheme="minorHAnsi"/>
              </w:rPr>
              <w:t>Art. 10b ust. 6</w:t>
            </w:r>
            <w:r w:rsidRPr="005E46C5">
              <w:rPr>
                <w:rFonts w:cstheme="minorHAnsi"/>
              </w:rPr>
              <w:t xml:space="preserve"> </w:t>
            </w:r>
            <w:r w:rsidRPr="00AB420E">
              <w:rPr>
                <w:rFonts w:cstheme="minorHAnsi"/>
                <w:b/>
              </w:rPr>
              <w:t>(Właściwość w sprawie pokrywania kosztów rehabilitacji swoich mieszkańców w WTZ działającym na terenie innego powiatu)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AB420E">
              <w:rPr>
                <w:rFonts w:cstheme="minorHAnsi"/>
              </w:rPr>
              <w:t>Art. 29 ust. 1</w:t>
            </w:r>
            <w:r>
              <w:rPr>
                <w:rFonts w:cstheme="minorHAnsi"/>
                <w:b/>
              </w:rPr>
              <w:t xml:space="preserve"> (</w:t>
            </w:r>
            <w:r w:rsidRPr="00AB420E">
              <w:rPr>
                <w:rFonts w:cstheme="minorHAnsi"/>
                <w:b/>
              </w:rPr>
              <w:t>Właściwość w sprawie utworzenia zakładu aktywności zawodowej)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6F2BF4">
              <w:rPr>
                <w:rFonts w:cstheme="minorHAnsi"/>
              </w:rPr>
              <w:t>Art. 35a</w:t>
            </w:r>
            <w:r>
              <w:rPr>
                <w:rFonts w:cstheme="minorHAnsi"/>
              </w:rPr>
              <w:t xml:space="preserve"> ust. 1</w:t>
            </w:r>
            <w:r w:rsidRPr="005E46C5">
              <w:rPr>
                <w:rFonts w:cstheme="minorHAnsi"/>
              </w:rPr>
              <w:t xml:space="preserve">  </w:t>
            </w:r>
            <w:r w:rsidRPr="006F2BF4">
              <w:rPr>
                <w:rFonts w:cstheme="minorHAnsi"/>
                <w:b/>
              </w:rPr>
              <w:t>(Zadania powiatu w zakresie rehabilitacji społecznej, zawodowej i zatrudniania oraz przestrzegania praw osób niepełnosprawnych)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6F2BF4">
              <w:rPr>
                <w:rFonts w:cstheme="minorHAnsi"/>
              </w:rPr>
              <w:t>Art. 44b</w:t>
            </w:r>
            <w:r>
              <w:rPr>
                <w:rFonts w:cstheme="minorHAnsi"/>
                <w:b/>
              </w:rPr>
              <w:t xml:space="preserve"> </w:t>
            </w:r>
            <w:r w:rsidRPr="006F2BF4">
              <w:rPr>
                <w:rFonts w:cstheme="minorHAnsi"/>
                <w:b/>
              </w:rPr>
              <w:t>(Właściwość w sprawie utworzenia/działania Powiatowej Społecznej Rady do Spraw Osób Niepełnosprawnych)</w:t>
            </w:r>
          </w:p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Rozporządzenie Ministra Pracy i Polityki Społecznej z dnia 25 czerwca 2002 roku w sprawie określenia rodzajów zadań powiatów, które mogą być finansowane ze środków Państwowego Funduszu Rehabilitacji Osób Niepełnosprawnych</w:t>
            </w:r>
          </w:p>
          <w:p w:rsidR="00EC5CB1" w:rsidRPr="001B0847" w:rsidRDefault="00EC5CB1" w:rsidP="00E41158">
            <w:pPr>
              <w:jc w:val="both"/>
              <w:rPr>
                <w:rFonts w:cstheme="minorHAnsi"/>
              </w:rPr>
            </w:pPr>
            <w:r w:rsidRPr="001B0847">
              <w:rPr>
                <w:rFonts w:cstheme="minorHAnsi"/>
              </w:rPr>
              <w:t xml:space="preserve">§ 2 pkt 2 </w:t>
            </w:r>
            <w:r w:rsidRPr="001B0847">
              <w:rPr>
                <w:rFonts w:cstheme="minorHAnsi"/>
                <w:b/>
              </w:rPr>
              <w:t>(Finansowanie zadań z zakresu sportu, kultury, rekreacji i turystyki osób niepełnosprawnych)</w:t>
            </w:r>
            <w:r w:rsidRPr="001B0847">
              <w:rPr>
                <w:b/>
              </w:rPr>
              <w:t xml:space="preserve"> </w:t>
            </w:r>
          </w:p>
          <w:p w:rsidR="00EC5CB1" w:rsidRPr="001B0847" w:rsidRDefault="00EC5CB1" w:rsidP="00E41158">
            <w:pPr>
              <w:jc w:val="both"/>
              <w:rPr>
                <w:rFonts w:cstheme="minorHAnsi"/>
              </w:rPr>
            </w:pPr>
            <w:r w:rsidRPr="001B0847">
              <w:rPr>
                <w:rFonts w:cstheme="minorHAnsi"/>
              </w:rPr>
              <w:t xml:space="preserve">§ 2 pkt </w:t>
            </w:r>
            <w:r>
              <w:rPr>
                <w:rFonts w:cstheme="minorHAnsi"/>
              </w:rPr>
              <w:t>3</w:t>
            </w:r>
            <w:r w:rsidRPr="001B0847">
              <w:rPr>
                <w:rFonts w:cstheme="minorHAnsi"/>
              </w:rPr>
              <w:t xml:space="preserve"> </w:t>
            </w:r>
            <w:r w:rsidRPr="001B0847">
              <w:rPr>
                <w:rFonts w:cstheme="minorHAnsi"/>
                <w:b/>
              </w:rPr>
              <w:t>(Finansowanie zadań z zakresu zaopatrzenia w sprzęt rehabilitacyjny, przedmioty ortopedyczne i środki pomocnicze przyznawane osobom niepełnosprawnym na podstawie odrębnych przepisów)</w:t>
            </w:r>
          </w:p>
          <w:p w:rsidR="00EC5CB1" w:rsidRPr="001B0847" w:rsidRDefault="00EC5CB1" w:rsidP="00E41158">
            <w:pPr>
              <w:jc w:val="both"/>
              <w:rPr>
                <w:rFonts w:cstheme="minorHAnsi"/>
              </w:rPr>
            </w:pPr>
            <w:r w:rsidRPr="001B0847">
              <w:rPr>
                <w:rFonts w:cstheme="minorHAnsi"/>
              </w:rPr>
              <w:t xml:space="preserve">§ 2 pkt </w:t>
            </w:r>
            <w:r>
              <w:rPr>
                <w:rFonts w:cstheme="minorHAnsi"/>
              </w:rPr>
              <w:t>4</w:t>
            </w:r>
            <w:r w:rsidRPr="001B0847">
              <w:rPr>
                <w:rFonts w:cstheme="minorHAnsi"/>
              </w:rPr>
              <w:t xml:space="preserve"> </w:t>
            </w:r>
            <w:r w:rsidRPr="001B0847">
              <w:rPr>
                <w:rFonts w:cstheme="minorHAnsi"/>
                <w:b/>
              </w:rPr>
              <w:t>(Finansowanie zadań z zakresu likwidacji barier architektonicznych, w komunikowani</w:t>
            </w:r>
            <w:r>
              <w:rPr>
                <w:rFonts w:cstheme="minorHAnsi"/>
                <w:b/>
              </w:rPr>
              <w:t xml:space="preserve">u się i technicznych, w związku z indywidualnymi </w:t>
            </w:r>
            <w:r w:rsidRPr="001B0847">
              <w:rPr>
                <w:rFonts w:cstheme="minorHAnsi"/>
                <w:b/>
              </w:rPr>
              <w:t>potrzebami osób niepełnosprawnych</w:t>
            </w:r>
            <w:r>
              <w:rPr>
                <w:rFonts w:cstheme="minorHAnsi"/>
              </w:rPr>
              <w:t>)</w:t>
            </w:r>
          </w:p>
          <w:p w:rsidR="00EC5CB1" w:rsidRPr="001B0847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2 pkt 5</w:t>
            </w:r>
            <w:r w:rsidRPr="001B0847">
              <w:rPr>
                <w:rFonts w:cstheme="minorHAnsi"/>
              </w:rPr>
              <w:t xml:space="preserve"> </w:t>
            </w:r>
            <w:r w:rsidRPr="001B0847">
              <w:rPr>
                <w:rFonts w:cstheme="minorHAnsi"/>
                <w:b/>
              </w:rPr>
              <w:t>(Finansowanie zadań z zakresu rehabilitacji dzieci i młodzieży)</w:t>
            </w:r>
          </w:p>
          <w:p w:rsidR="00EC5CB1" w:rsidRPr="001B0847" w:rsidRDefault="00EC5CB1" w:rsidP="00E41158">
            <w:pPr>
              <w:jc w:val="both"/>
              <w:rPr>
                <w:rFonts w:cstheme="minorHAnsi"/>
              </w:rPr>
            </w:pPr>
            <w:r w:rsidRPr="001B0847">
              <w:rPr>
                <w:rFonts w:cstheme="minorHAnsi"/>
              </w:rPr>
              <w:t xml:space="preserve">§ 2 pkt </w:t>
            </w:r>
            <w:r>
              <w:rPr>
                <w:rFonts w:cstheme="minorHAnsi"/>
              </w:rPr>
              <w:t>6</w:t>
            </w:r>
            <w:r w:rsidRPr="001B0847">
              <w:rPr>
                <w:rFonts w:cstheme="minorHAnsi"/>
              </w:rPr>
              <w:t xml:space="preserve"> </w:t>
            </w:r>
            <w:r w:rsidRPr="001B0847">
              <w:rPr>
                <w:rFonts w:cstheme="minorHAnsi"/>
                <w:b/>
              </w:rPr>
              <w:t>(Finansowanie zadań z zakresu szkolenia i przekwalifikowanie osób niepełnosprawnych</w:t>
            </w:r>
            <w:r>
              <w:rPr>
                <w:rFonts w:cstheme="minorHAnsi"/>
              </w:rPr>
              <w:t>)</w:t>
            </w:r>
            <w:r w:rsidRPr="001B0847">
              <w:rPr>
                <w:rFonts w:cstheme="minorHAnsi"/>
              </w:rPr>
              <w:t xml:space="preserve"> </w:t>
            </w:r>
          </w:p>
          <w:p w:rsidR="00EC5CB1" w:rsidRPr="001B0847" w:rsidRDefault="00EC5CB1" w:rsidP="00E41158">
            <w:pPr>
              <w:jc w:val="both"/>
              <w:rPr>
                <w:rFonts w:cstheme="minorHAnsi"/>
              </w:rPr>
            </w:pPr>
            <w:r w:rsidRPr="001B0847">
              <w:rPr>
                <w:rFonts w:cstheme="minorHAnsi"/>
              </w:rPr>
              <w:t xml:space="preserve">§ 2 pkt </w:t>
            </w:r>
            <w:r>
              <w:rPr>
                <w:rFonts w:cstheme="minorHAnsi"/>
              </w:rPr>
              <w:t>7</w:t>
            </w:r>
            <w:r w:rsidRPr="001B0847">
              <w:rPr>
                <w:rFonts w:cstheme="minorHAnsi"/>
              </w:rPr>
              <w:t xml:space="preserve"> </w:t>
            </w:r>
            <w:r w:rsidRPr="001B0847">
              <w:rPr>
                <w:rFonts w:cstheme="minorHAnsi"/>
                <w:b/>
              </w:rPr>
              <w:t>(Finansowanie zadań z zakresu usługi tłumacza języka migowego lub tłumacza-przewodnika)</w:t>
            </w:r>
          </w:p>
          <w:p w:rsidR="00EC5CB1" w:rsidRPr="00F53C8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53C84">
              <w:rPr>
                <w:rFonts w:cstheme="minorHAnsi"/>
                <w:i/>
                <w:u w:val="single"/>
              </w:rPr>
              <w:t>Ustawa z dnia 27 kwietnia 2006 r. o spółdzielniach socjalnych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1B0847">
              <w:rPr>
                <w:rFonts w:cstheme="minorHAnsi"/>
              </w:rPr>
              <w:t>Art. 4 ust. 2 pkt 2</w:t>
            </w:r>
            <w:r>
              <w:rPr>
                <w:rFonts w:cstheme="minorHAnsi"/>
                <w:b/>
              </w:rPr>
              <w:t xml:space="preserve"> </w:t>
            </w:r>
            <w:r w:rsidRPr="001B0847">
              <w:rPr>
                <w:rFonts w:cstheme="minorHAnsi"/>
                <w:b/>
              </w:rPr>
              <w:t>(Właściwość w sprawie założenia spółdzielni socjalnych)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lastRenderedPageBreak/>
              <w:t>PCPR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226532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226532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C45382">
              <w:rPr>
                <w:rFonts w:cstheme="minorHAnsi"/>
              </w:rPr>
              <w:lastRenderedPageBreak/>
              <w:t>Art. 19 pkt 6</w:t>
            </w:r>
            <w:r>
              <w:rPr>
                <w:rFonts w:cstheme="minorHAnsi"/>
                <w:b/>
              </w:rPr>
              <w:t xml:space="preserve"> (</w:t>
            </w:r>
            <w:r w:rsidRPr="00C45382">
              <w:rPr>
                <w:rFonts w:cstheme="minorHAnsi"/>
                <w:b/>
              </w:rPr>
              <w:t>Właściwość w sprawie przyznawanie pomocy pieniężnej na usamodzielnienie oraz na kontynuowanie nauki osobom opuszczającym domy pomocy społecznej dla dzieci i młodzieży niepełnosprawnych intelektualnie (…).)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C45382">
              <w:rPr>
                <w:rFonts w:cstheme="minorHAnsi"/>
              </w:rPr>
              <w:t>Art. 19 pkt 7</w:t>
            </w:r>
            <w:r>
              <w:rPr>
                <w:rFonts w:cstheme="minorHAnsi"/>
              </w:rPr>
              <w:t xml:space="preserve"> </w:t>
            </w:r>
            <w:r w:rsidRPr="00C45382">
              <w:rPr>
                <w:rFonts w:cstheme="minorHAnsi"/>
                <w:b/>
              </w:rPr>
              <w:t>(Właściwość w sprawie pomocy w integracji ze środowiskiem)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C45382">
              <w:rPr>
                <w:rFonts w:cstheme="minorHAnsi"/>
              </w:rPr>
              <w:t>Art. 46</w:t>
            </w:r>
            <w:r>
              <w:rPr>
                <w:rFonts w:cstheme="minorHAnsi"/>
                <w:b/>
              </w:rPr>
              <w:t xml:space="preserve"> </w:t>
            </w:r>
            <w:r w:rsidRPr="00C45382">
              <w:rPr>
                <w:rFonts w:cstheme="minorHAnsi"/>
                <w:b/>
              </w:rPr>
              <w:t>(Prowadzenie wsparcia w postaci poradnictwa specjalistycznego)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C45382">
              <w:rPr>
                <w:rFonts w:cstheme="minorHAnsi"/>
              </w:rPr>
              <w:t>Art. 47</w:t>
            </w:r>
            <w:r>
              <w:rPr>
                <w:rFonts w:cstheme="minorHAnsi"/>
                <w:b/>
              </w:rPr>
              <w:t xml:space="preserve"> </w:t>
            </w:r>
            <w:r w:rsidRPr="00C45382">
              <w:rPr>
                <w:rFonts w:cstheme="minorHAnsi"/>
                <w:b/>
              </w:rPr>
              <w:t>(Udzielanie pomocy w zakresie Interwencji kryzysowej)</w:t>
            </w:r>
          </w:p>
          <w:p w:rsidR="00EC5CB1" w:rsidRPr="000B4509" w:rsidRDefault="00EC5CB1" w:rsidP="003F73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i/>
                <w:u w:val="single"/>
              </w:rPr>
            </w:pPr>
            <w:r w:rsidRPr="000B4509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C45382">
              <w:rPr>
                <w:rFonts w:cstheme="minorHAnsi"/>
              </w:rPr>
              <w:t>A</w:t>
            </w:r>
            <w:r>
              <w:rPr>
                <w:rFonts w:cstheme="minorHAnsi"/>
              </w:rPr>
              <w:t>rt. 10</w:t>
            </w:r>
            <w:r w:rsidRPr="00C45382">
              <w:rPr>
                <w:rFonts w:cstheme="minorHAnsi"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5E46C5">
              <w:rPr>
                <w:rFonts w:cstheme="minorHAnsi"/>
              </w:rPr>
              <w:t xml:space="preserve"> </w:t>
            </w:r>
            <w:r w:rsidRPr="00C45382">
              <w:rPr>
                <w:rFonts w:cstheme="minorHAnsi"/>
                <w:b/>
              </w:rPr>
              <w:t>(Właściwość w sprawie dofinansowania do turnusów rehabilitacyjnych)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10</w:t>
            </w:r>
            <w:r w:rsidRPr="00C45382">
              <w:rPr>
                <w:rFonts w:cstheme="minorHAnsi"/>
              </w:rPr>
              <w:t>f</w:t>
            </w:r>
            <w:r>
              <w:rPr>
                <w:rFonts w:cstheme="minorHAnsi"/>
                <w:b/>
              </w:rPr>
              <w:t xml:space="preserve"> </w:t>
            </w:r>
            <w:r w:rsidRPr="00C45382">
              <w:rPr>
                <w:rFonts w:cstheme="minorHAnsi"/>
                <w:b/>
              </w:rPr>
              <w:t>(Współpraca z WTZ w zakresie przyjmowania osób do uczestnictwa w WTZ)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C45382">
              <w:rPr>
                <w:rFonts w:cstheme="minorHAnsi"/>
              </w:rPr>
              <w:t>Art. 35a</w:t>
            </w:r>
            <w:r w:rsidRPr="005E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ust. 1 pkt 1 </w:t>
            </w:r>
            <w:r w:rsidRPr="00C45382">
              <w:rPr>
                <w:rFonts w:cstheme="minorHAnsi"/>
                <w:b/>
              </w:rPr>
              <w:t>(Właściwość w sprawie opracowywanie i realizacja, zgodnych z powiatową strategią dotyczącą rozwiązywania problemów społecznych, powiatowych programów działań na rzecz osób niepełnosprawnych w zakresie: a) rehabilitacji społecznej, c) przestrzegania praw osób niepełnosprawnych)</w:t>
            </w:r>
          </w:p>
          <w:p w:rsidR="00EC5CB1" w:rsidRPr="00C45382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35a ust. 1 pkt 4</w:t>
            </w:r>
            <w:r>
              <w:t xml:space="preserve"> </w:t>
            </w:r>
            <w:r w:rsidRPr="00C45382">
              <w:rPr>
                <w:b/>
              </w:rPr>
              <w:t>(</w:t>
            </w:r>
            <w:r w:rsidRPr="00C45382">
              <w:rPr>
                <w:rFonts w:cstheme="minorHAnsi"/>
                <w:b/>
              </w:rPr>
              <w:t>Właściwość w sprawie podejmowania działań zmierzających do ograniczania skutków niepełnosprawności)</w:t>
            </w:r>
          </w:p>
          <w:p w:rsidR="00EC5CB1" w:rsidRPr="00C45382" w:rsidRDefault="00EC5CB1" w:rsidP="00E41158">
            <w:pPr>
              <w:jc w:val="both"/>
              <w:rPr>
                <w:rFonts w:cstheme="minorHAnsi"/>
              </w:rPr>
            </w:pPr>
            <w:r w:rsidRPr="00C45382">
              <w:rPr>
                <w:rFonts w:cstheme="minorHAnsi"/>
              </w:rPr>
              <w:t xml:space="preserve">Art. 35a </w:t>
            </w:r>
            <w:r>
              <w:rPr>
                <w:rFonts w:cstheme="minorHAnsi"/>
              </w:rPr>
              <w:t xml:space="preserve">ust. 1 </w:t>
            </w:r>
            <w:r w:rsidRPr="00C45382">
              <w:rPr>
                <w:rFonts w:cstheme="minorHAnsi"/>
              </w:rPr>
              <w:t xml:space="preserve">pkt 5 </w:t>
            </w:r>
            <w:r w:rsidRPr="00C45382">
              <w:rPr>
                <w:rFonts w:cstheme="minorHAnsi"/>
                <w:b/>
              </w:rPr>
              <w:t>(Właściwość w sprawie opracowywania i przedstawiania planów zadań i informacji z prowadzonej działalności oraz ich udostępnianie na potrzeby samorządu województwa)</w:t>
            </w:r>
            <w:r w:rsidRPr="00C45382">
              <w:rPr>
                <w:rFonts w:cstheme="minorHAnsi"/>
              </w:rPr>
              <w:t xml:space="preserve"> </w:t>
            </w:r>
          </w:p>
          <w:p w:rsidR="00EC5CB1" w:rsidRPr="00C45382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45382">
              <w:rPr>
                <w:rFonts w:cstheme="minorHAnsi"/>
              </w:rPr>
              <w:t xml:space="preserve">rt. 35a </w:t>
            </w:r>
            <w:r>
              <w:rPr>
                <w:rFonts w:cstheme="minorHAnsi"/>
              </w:rPr>
              <w:t xml:space="preserve">ust. 1 </w:t>
            </w:r>
            <w:r w:rsidRPr="00C45382">
              <w:rPr>
                <w:rFonts w:cstheme="minorHAnsi"/>
              </w:rPr>
              <w:t xml:space="preserve">pkt 6 </w:t>
            </w:r>
            <w:r w:rsidRPr="00C45382">
              <w:rPr>
                <w:rFonts w:cstheme="minorHAnsi"/>
                <w:b/>
              </w:rPr>
              <w:t>(Właściwość w sprawie współpracy z organizacjami pozarządowymi i fundacjami działającymi na rzecz osób niepełnosprawnych w zakresie rehabilitacji społecznej i zawodowej tych osób)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35a ust. 1 pkt 7a </w:t>
            </w:r>
            <w:r w:rsidRPr="00E97A00">
              <w:rPr>
                <w:rFonts w:cstheme="minorHAnsi"/>
                <w:b/>
              </w:rPr>
              <w:t>(Właściwość w sprawie dofinansowania uczestnictwa osób niepełnosprawnych i ich opiekunów w turnusach rehabilitacyjnych)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Art. 35a ust. 1 pkt 7b</w:t>
            </w:r>
            <w:r w:rsidRPr="00E97A00">
              <w:rPr>
                <w:rFonts w:cstheme="minorHAnsi"/>
              </w:rPr>
              <w:t xml:space="preserve"> </w:t>
            </w:r>
            <w:r w:rsidRPr="00E97A00">
              <w:rPr>
                <w:rFonts w:cstheme="minorHAnsi"/>
                <w:b/>
              </w:rPr>
              <w:t xml:space="preserve">(Właściwość w sprawie dofinansowania do sportu, kultury, rekreacji i turystyki osób niepełnosprawnych) 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Art. 35a ust.1 pkt 7c</w:t>
            </w:r>
            <w:r w:rsidRPr="00E97A00">
              <w:rPr>
                <w:rFonts w:cstheme="minorHAnsi"/>
              </w:rPr>
              <w:t xml:space="preserve"> </w:t>
            </w:r>
            <w:r w:rsidRPr="00E97A00">
              <w:rPr>
                <w:rFonts w:cstheme="minorHAnsi"/>
                <w:b/>
              </w:rPr>
              <w:t>(Właściwość w sprawie dofinansowania zaopatrzenia w sprzęt rehabilitacyjny, przedmioty ortopedyczne i środki pomocnicze)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Art. 35a ust.1 pkt 7d</w:t>
            </w:r>
            <w:r w:rsidRPr="00E97A00">
              <w:rPr>
                <w:rFonts w:cstheme="minorHAnsi"/>
              </w:rPr>
              <w:t xml:space="preserve"> </w:t>
            </w:r>
            <w:r w:rsidRPr="00E97A00">
              <w:rPr>
                <w:rFonts w:cstheme="minorHAnsi"/>
                <w:b/>
              </w:rPr>
              <w:t>(Właściwość w sprawie dofinansowania do likwidacji barier architektonicznych, w komunikowaniu się i technicznych)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Art. 35a ust. 1 pkt 7e</w:t>
            </w:r>
            <w:r w:rsidRPr="00D07C39">
              <w:rPr>
                <w:rFonts w:cstheme="minorHAnsi"/>
              </w:rPr>
              <w:t xml:space="preserve"> </w:t>
            </w:r>
            <w:r w:rsidRPr="00D07C39">
              <w:rPr>
                <w:rFonts w:cstheme="minorHAnsi"/>
                <w:b/>
              </w:rPr>
              <w:t>(Właściwość w sprawie dofinansowania rehabilitacji dzieci i młodzieży)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Art. 35a ust. 1 pkt 7f</w:t>
            </w:r>
            <w:r w:rsidRPr="00D07C39">
              <w:rPr>
                <w:rFonts w:cstheme="minorHAnsi"/>
              </w:rPr>
              <w:t xml:space="preserve"> </w:t>
            </w:r>
            <w:r w:rsidRPr="00D07C39">
              <w:rPr>
                <w:rFonts w:cstheme="minorHAnsi"/>
                <w:b/>
              </w:rPr>
              <w:t>(Właściwość w sprawie dofinansowania usług tłumacza języka migowego lub tłumacza-przewodnika)</w:t>
            </w:r>
          </w:p>
          <w:p w:rsidR="00EC5CB1" w:rsidRPr="00D07C39" w:rsidRDefault="00EC5CB1" w:rsidP="00E41158">
            <w:pPr>
              <w:jc w:val="both"/>
              <w:rPr>
                <w:rFonts w:cstheme="minorHAnsi"/>
                <w:b/>
              </w:rPr>
            </w:pPr>
            <w:r w:rsidRPr="00D07C39">
              <w:rPr>
                <w:rFonts w:cstheme="minorHAnsi"/>
              </w:rPr>
              <w:t xml:space="preserve">Art. 35a </w:t>
            </w:r>
            <w:r>
              <w:rPr>
                <w:rFonts w:cstheme="minorHAnsi"/>
              </w:rPr>
              <w:t xml:space="preserve">ust. 1 </w:t>
            </w:r>
            <w:r w:rsidRPr="00D07C39">
              <w:rPr>
                <w:rFonts w:cstheme="minorHAnsi"/>
              </w:rPr>
              <w:t xml:space="preserve">pkt </w:t>
            </w:r>
            <w:r>
              <w:rPr>
                <w:rFonts w:cstheme="minorHAnsi"/>
              </w:rPr>
              <w:t>8</w:t>
            </w:r>
            <w:r w:rsidRPr="00D07C39">
              <w:rPr>
                <w:rFonts w:cstheme="minorHAnsi"/>
              </w:rPr>
              <w:t xml:space="preserve"> </w:t>
            </w:r>
            <w:r w:rsidRPr="00D07C39">
              <w:rPr>
                <w:rFonts w:cstheme="minorHAnsi"/>
                <w:b/>
              </w:rPr>
              <w:t>(Właściwość w sprawie dofinansowania kosztów tworzenia i działania warsztatów terapii zajęciowej)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D07C39">
              <w:rPr>
                <w:rFonts w:cstheme="minorHAnsi"/>
              </w:rPr>
              <w:t xml:space="preserve">Art. 35a </w:t>
            </w:r>
            <w:r>
              <w:rPr>
                <w:rFonts w:cstheme="minorHAnsi"/>
              </w:rPr>
              <w:t xml:space="preserve">ust. 1 </w:t>
            </w:r>
            <w:r w:rsidRPr="00D07C39">
              <w:rPr>
                <w:rFonts w:cstheme="minorHAnsi"/>
              </w:rPr>
              <w:t xml:space="preserve">pkt </w:t>
            </w:r>
            <w:r>
              <w:rPr>
                <w:rFonts w:cstheme="minorHAnsi"/>
              </w:rPr>
              <w:t>9c</w:t>
            </w:r>
            <w:r w:rsidRPr="00D07C39">
              <w:rPr>
                <w:rFonts w:cstheme="minorHAnsi"/>
              </w:rPr>
              <w:t xml:space="preserve"> </w:t>
            </w:r>
            <w:r w:rsidRPr="00D07C39">
              <w:rPr>
                <w:rFonts w:cstheme="minorHAnsi"/>
                <w:b/>
              </w:rPr>
              <w:t>(Właściwość w sprawie zlecania zadań w części dotyczącej rehabilitacji społecznej osób niepełnosprawnych)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36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lastRenderedPageBreak/>
              <w:t>Powiatowy Zespół do spraw Orzekania o Niepełnosprawności (PZON)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0B4509" w:rsidRDefault="00EC5CB1" w:rsidP="003F73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i/>
                <w:u w:val="single"/>
              </w:rPr>
            </w:pPr>
            <w:r w:rsidRPr="000B4509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D07C39" w:rsidRDefault="00EC5CB1" w:rsidP="00E41158">
            <w:pPr>
              <w:jc w:val="both"/>
              <w:rPr>
                <w:rFonts w:cstheme="minorHAnsi"/>
                <w:b/>
              </w:rPr>
            </w:pPr>
            <w:r w:rsidRPr="00D07C39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rt. </w:t>
            </w:r>
            <w:r w:rsidRPr="00D07C39">
              <w:rPr>
                <w:rFonts w:cstheme="minorHAnsi"/>
              </w:rPr>
              <w:t>6b</w:t>
            </w:r>
            <w:r>
              <w:rPr>
                <w:rFonts w:cstheme="minorHAnsi"/>
                <w:b/>
              </w:rPr>
              <w:t xml:space="preserve"> </w:t>
            </w:r>
            <w:r w:rsidRPr="00D07C39">
              <w:rPr>
                <w:rFonts w:cstheme="minorHAnsi"/>
                <w:b/>
              </w:rPr>
              <w:t>(Właściwość w sprawie orzekania o niepełnosprawności i ustalania stopnia niepełnosprawności)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0B4509">
              <w:rPr>
                <w:rFonts w:cstheme="minorHAnsi"/>
              </w:rPr>
              <w:t>Art. 6ca ust. 1</w:t>
            </w:r>
            <w:r>
              <w:rPr>
                <w:rFonts w:cstheme="minorHAnsi"/>
              </w:rPr>
              <w:t xml:space="preserve"> </w:t>
            </w:r>
            <w:r w:rsidRPr="000B4509">
              <w:rPr>
                <w:rFonts w:cstheme="minorHAnsi"/>
                <w:b/>
              </w:rPr>
              <w:t>(Właściwość w sprawie wystawienia legitymacji dokumentującej niepełnosprawność albo legitymacji dokumentującej stopień niepełnosprawności)</w:t>
            </w:r>
            <w:r w:rsidRPr="005E46C5"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Warsztaty Terapii Zajęciowej (WTZ)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0B4509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0B4509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rt. 10a ust. 1 i 2 </w:t>
            </w:r>
            <w:r w:rsidRPr="000B4509">
              <w:rPr>
                <w:rFonts w:cstheme="minorHAnsi"/>
                <w:b/>
              </w:rPr>
              <w:t>(Cel WTZ)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10a ust. 3 </w:t>
            </w:r>
            <w:r w:rsidRPr="000B4509">
              <w:rPr>
                <w:rFonts w:cstheme="minorHAnsi"/>
                <w:b/>
              </w:rPr>
              <w:t>(Właściwość w sprawie opracowania i realizacja indywidualnego programu rehabilitacji)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 f </w:t>
            </w:r>
            <w:r w:rsidRPr="000B4509">
              <w:rPr>
                <w:rFonts w:cstheme="minorHAnsi"/>
                <w:b/>
              </w:rPr>
              <w:t>(Współpraca z PCPR w zakresie przyjmowania osób do uczestnictwa w WTZ)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Zakład Aktywności Zawodowej</w:t>
            </w:r>
            <w:r>
              <w:rPr>
                <w:rFonts w:cstheme="minorHAnsi"/>
                <w:b/>
              </w:rPr>
              <w:t xml:space="preserve"> (ZAZ)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0B4509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0B4509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 xml:space="preserve">Art. 29. 1. </w:t>
            </w:r>
            <w:r w:rsidRPr="00774B22">
              <w:rPr>
                <w:rFonts w:cstheme="minorHAnsi"/>
                <w:b/>
              </w:rPr>
              <w:t>(Status ZAZ)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Powiatowy Urząd Pracy (PUP)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C60A0C" w:rsidRDefault="00EC5CB1" w:rsidP="003F73E5">
            <w:pPr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C60A0C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rt. 11 ust. 1 i 2 </w:t>
            </w:r>
            <w:r w:rsidRPr="00C60A0C">
              <w:rPr>
                <w:rFonts w:cstheme="minorHAnsi"/>
                <w:b/>
              </w:rPr>
              <w:t>(Uprawnienia bezrobotnej osoby niepełnosprawnej)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 xml:space="preserve">Art. 12a </w:t>
            </w:r>
            <w:r w:rsidRPr="00C60A0C">
              <w:rPr>
                <w:rFonts w:cstheme="minorHAnsi"/>
                <w:b/>
              </w:rPr>
              <w:t>(Jednorazowa pomoc na podjęcie działalności gospodarczej, rolniczej lub podjęcie działalności w formie spółdzielni socjalnej)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Art. 35a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ust. 1 pkt 1a i b </w:t>
            </w:r>
            <w:r w:rsidRPr="002265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(Właściwość w sprawie opracowywania i realizacji, powiatowych programów działań na rzecz osób niepełnosprawnych w zakresie rehabilitacji zawodowej i zatrudniania, przestrzegania praw osób niepełnosprawnych) 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265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Art. 35a ust. 1 pkt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 </w:t>
            </w:r>
            <w:r w:rsidRPr="002265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(Właściwość w sprawie współpracy z organizacjami pozarządowymi i fundacjami działającymi na rzecz osób niepełnosprawnych w zakresie rehabilitacji społecznej i zawodowej tych osób)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EC5CB1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5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Art. 35a ust. 1 pkt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9c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955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(Zlecanie zadań części dotyczącej rehabilitacji zawodowej osób niepełnosprawnych)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5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Art. 35a ust. 1 pkt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10 </w:t>
            </w:r>
            <w:r w:rsidRPr="00F955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(Właściwość w sprawie kierowania osób niepełnosprawnych, które wymagają specjalistycznego programu szkolenia oraz rehabilitacji leczniczej i społecznej, do specjalistycznego ośrodka szkoleniowo-rehabilitacyjnego lub innej placówki szkoleniowej)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5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35a ust. 1 pkt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  <w:r w:rsidRPr="00F955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(Współpraca z organami rentowymi w zakresie wynikającym z odrębnych przepisów)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5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35a ust. 1 pkt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</w:t>
            </w:r>
            <w:r w:rsidRPr="00F955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(Doradztwo organizacyjno-prawne i ekonomiczne w zakresie działalności gospodarczej lub rolniczej podejmowanej przez osoby niepełnosprawne)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5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35a ust. 1 pkt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r w:rsidRPr="00F955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(Współpraca z właściwym terenowo inspektorem pracy w zakresie oceny i kontroli miejsc pracy osób niepełnosprawnych)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5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38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955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(Inicjowanie i organizowanie szkoleń)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lastRenderedPageBreak/>
              <w:t>Gmina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B96C52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B96C52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075339">
              <w:rPr>
                <w:rFonts w:cstheme="minorHAnsi"/>
              </w:rPr>
              <w:t xml:space="preserve">Art. 18 ust. </w:t>
            </w:r>
            <w:r>
              <w:rPr>
                <w:rFonts w:cstheme="minorHAnsi"/>
              </w:rPr>
              <w:t xml:space="preserve">1 pkt </w:t>
            </w:r>
            <w:r w:rsidRPr="00075339">
              <w:rPr>
                <w:rFonts w:cstheme="minorHAnsi"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075339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Właściwość w sprawie prowadzenia i rozwo</w:t>
            </w:r>
            <w:r w:rsidRPr="00075339">
              <w:rPr>
                <w:rFonts w:cstheme="minorHAnsi"/>
                <w:b/>
              </w:rPr>
              <w:t>j</w:t>
            </w:r>
            <w:r>
              <w:rPr>
                <w:rFonts w:cstheme="minorHAnsi"/>
                <w:b/>
              </w:rPr>
              <w:t>u</w:t>
            </w:r>
            <w:r w:rsidRPr="00075339">
              <w:rPr>
                <w:rFonts w:cstheme="minorHAnsi"/>
                <w:b/>
              </w:rPr>
              <w:t xml:space="preserve"> infrastruktury ośrodków wsparcia dla osób z zaburzeniami psychicznymi)</w:t>
            </w:r>
          </w:p>
          <w:p w:rsidR="00EC5CB1" w:rsidRPr="00075339" w:rsidRDefault="00EC5CB1" w:rsidP="00E41158">
            <w:pPr>
              <w:jc w:val="both"/>
              <w:rPr>
                <w:rFonts w:cstheme="minorHAnsi"/>
              </w:rPr>
            </w:pPr>
            <w:r w:rsidRPr="00075339">
              <w:rPr>
                <w:rFonts w:cstheme="minorHAnsi"/>
              </w:rPr>
              <w:t>Art. 18 ust. 1 pkt 6</w:t>
            </w:r>
            <w:r w:rsidRPr="005E46C5">
              <w:rPr>
                <w:rFonts w:cstheme="minorHAnsi"/>
              </w:rPr>
              <w:t xml:space="preserve"> </w:t>
            </w:r>
            <w:r w:rsidRPr="00075339">
              <w:rPr>
                <w:rFonts w:cstheme="minorHAnsi"/>
                <w:b/>
              </w:rPr>
              <w:t>(Właściwość w sprawie realizacji zadań wynikających z rządowych programów pomocy społecznej, mających na celu ochronę poziomu życia osób, rodzin i grup społecznych oraz rozwój specjalistycznego wsparcia)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075339">
              <w:rPr>
                <w:rFonts w:cstheme="minorHAnsi"/>
              </w:rPr>
              <w:t>Art. 18 ust. 1 pkt 9</w:t>
            </w:r>
            <w:r w:rsidRPr="005E46C5">
              <w:rPr>
                <w:rFonts w:cstheme="minorHAnsi"/>
              </w:rPr>
              <w:t xml:space="preserve"> </w:t>
            </w:r>
            <w:r w:rsidRPr="00075339">
              <w:rPr>
                <w:rFonts w:cstheme="minorHAnsi"/>
                <w:b/>
              </w:rPr>
              <w:t>(Właściwość w sprawie wypłacania wynagrodzenia za sprawowanie opieki)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075339">
              <w:rPr>
                <w:rFonts w:cstheme="minorHAnsi"/>
              </w:rPr>
              <w:t>Art. 25 ust. 1</w:t>
            </w:r>
            <w:r w:rsidRPr="005E46C5">
              <w:rPr>
                <w:rFonts w:cstheme="minorHAnsi"/>
              </w:rPr>
              <w:t xml:space="preserve"> </w:t>
            </w:r>
            <w:r w:rsidRPr="00075339">
              <w:rPr>
                <w:rFonts w:cstheme="minorHAnsi"/>
                <w:b/>
              </w:rPr>
              <w:t>(Zlecanie zadań w trybie konkursu ofert – prowadzenie spółdzielni socjalnych, CIS, KIS, ZAZ, świadczenie usług opiekuńczych w tym specjalistycznych usług opiekuńczych i innych ukierunkowanych na działalność na rzecz osób z niepełno sprawnościami)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CF1296">
              <w:rPr>
                <w:rFonts w:cstheme="minorHAnsi"/>
              </w:rPr>
              <w:t xml:space="preserve">Art. 48a ust. </w:t>
            </w:r>
            <w:r w:rsidRPr="00CF1296">
              <w:rPr>
                <w:rFonts w:cstheme="minorHAnsi"/>
                <w:b/>
              </w:rPr>
              <w:t>2b (Zlecenie lub realizacja zadania polegająca na prowadzeniu Schroniska dla osób bezdomnych z usługami opiekuńczymi)</w:t>
            </w:r>
            <w:r w:rsidRPr="005E46C5">
              <w:rPr>
                <w:rFonts w:cstheme="minorHAnsi"/>
              </w:rPr>
              <w:t xml:space="preserve"> </w:t>
            </w:r>
          </w:p>
          <w:p w:rsidR="00EC5CB1" w:rsidRPr="00CF1296" w:rsidRDefault="00EC5CB1" w:rsidP="00E41158">
            <w:pPr>
              <w:jc w:val="both"/>
              <w:rPr>
                <w:rFonts w:cstheme="minorHAnsi"/>
                <w:b/>
              </w:rPr>
            </w:pPr>
            <w:r w:rsidRPr="00CF1296">
              <w:rPr>
                <w:rFonts w:cstheme="minorHAnsi"/>
              </w:rPr>
              <w:t>Art. 53</w:t>
            </w:r>
            <w:r w:rsidRPr="00CF1296">
              <w:rPr>
                <w:rFonts w:cstheme="minorHAnsi"/>
                <w:b/>
              </w:rPr>
              <w:t xml:space="preserve"> (Prowadzenie mieszkań chronionych)</w:t>
            </w:r>
          </w:p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  <w:r w:rsidRPr="00CF1296">
              <w:rPr>
                <w:rFonts w:cstheme="minorHAnsi"/>
              </w:rPr>
              <w:t>Art. 54</w:t>
            </w:r>
            <w:r w:rsidRPr="00CF1296">
              <w:rPr>
                <w:rFonts w:cstheme="minorHAnsi"/>
                <w:b/>
              </w:rPr>
              <w:t xml:space="preserve"> (Prowadzenie DPS)</w:t>
            </w:r>
          </w:p>
          <w:p w:rsidR="00EC5CB1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 xml:space="preserve">Ustawa </w:t>
            </w:r>
            <w:r w:rsidRPr="00CF1296">
              <w:rPr>
                <w:rFonts w:cstheme="minorHAnsi"/>
                <w:i/>
                <w:u w:val="single"/>
              </w:rPr>
              <w:t>z dnia 27 sierpnia 2004 r.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CF1296">
              <w:rPr>
                <w:rFonts w:cstheme="minorHAnsi"/>
                <w:i/>
                <w:u w:val="single"/>
              </w:rPr>
              <w:t>o świadczeniach opieki zdrowotnej finansowanych ze środków publicznych</w:t>
            </w:r>
          </w:p>
          <w:p w:rsidR="00EC5CB1" w:rsidRPr="00333B52" w:rsidRDefault="00EC5CB1" w:rsidP="00E41158">
            <w:pPr>
              <w:jc w:val="both"/>
              <w:rPr>
                <w:rFonts w:cstheme="minorHAnsi"/>
                <w:b/>
                <w:i/>
                <w:u w:val="single"/>
              </w:rPr>
            </w:pPr>
            <w:r w:rsidRPr="00333B52">
              <w:rPr>
                <w:rFonts w:cstheme="minorHAnsi"/>
              </w:rPr>
              <w:t>Art. 54</w:t>
            </w:r>
            <w:r w:rsidRPr="00333B52">
              <w:rPr>
                <w:rFonts w:cstheme="minorHAnsi"/>
                <w:b/>
              </w:rPr>
              <w:t xml:space="preserve"> (Właściwość w sprawie wydania przez wójta/burmistrza/ prezydenta decyzji uprawniającej do świadczeń zdrowotnych finansowanych z budżetu państwa)</w:t>
            </w:r>
          </w:p>
          <w:p w:rsidR="00EC5CB1" w:rsidRPr="00333B52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333B52">
              <w:rPr>
                <w:rFonts w:cstheme="minorHAnsi"/>
                <w:i/>
                <w:u w:val="single"/>
              </w:rPr>
              <w:t>Ustawa z dnia 27 s</w:t>
            </w:r>
            <w:r>
              <w:rPr>
                <w:rFonts w:cstheme="minorHAnsi"/>
                <w:i/>
                <w:u w:val="single"/>
              </w:rPr>
              <w:t xml:space="preserve">ierpnia 1997 r. o rehabilitacji </w:t>
            </w:r>
            <w:r w:rsidRPr="00333B52">
              <w:rPr>
                <w:rFonts w:cstheme="minorHAnsi"/>
                <w:i/>
                <w:u w:val="single"/>
              </w:rPr>
              <w:t>zawodowej i społecznej oraz zatrudnianiu osób niepełnosprawnych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15E6D">
              <w:rPr>
                <w:rFonts w:cstheme="minorHAnsi"/>
              </w:rPr>
              <w:t>Art. 29 ust. 1</w:t>
            </w:r>
            <w:r w:rsidRPr="005E46C5">
              <w:rPr>
                <w:rFonts w:cstheme="minorHAnsi"/>
              </w:rPr>
              <w:t xml:space="preserve"> </w:t>
            </w:r>
            <w:r w:rsidRPr="00515E6D">
              <w:rPr>
                <w:rFonts w:cstheme="minorHAnsi"/>
                <w:b/>
              </w:rPr>
              <w:t>(Właściwość w sprawie utworzenia Zakładu aktywności zawodowej)</w:t>
            </w:r>
          </w:p>
          <w:p w:rsidR="00EC5CB1" w:rsidRPr="002D6312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2D6312">
              <w:rPr>
                <w:rFonts w:cstheme="minorHAnsi"/>
                <w:i/>
                <w:u w:val="single"/>
              </w:rPr>
              <w:lastRenderedPageBreak/>
              <w:t>Ustawa z dnia 28 listopada 2003 roku o świadczeniach rodzinnych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D6312">
              <w:rPr>
                <w:rFonts w:cstheme="minorHAnsi"/>
              </w:rPr>
              <w:t>Art. 16</w:t>
            </w:r>
            <w:r w:rsidRPr="005E46C5">
              <w:rPr>
                <w:rFonts w:cstheme="minorHAnsi"/>
                <w:b/>
              </w:rPr>
              <w:t xml:space="preserve"> </w:t>
            </w:r>
            <w:r w:rsidRPr="002D6312">
              <w:rPr>
                <w:rFonts w:cstheme="minorHAnsi"/>
                <w:b/>
              </w:rPr>
              <w:t>(Zasiłek pielęgnacyjny)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D6312">
              <w:rPr>
                <w:rFonts w:cstheme="minorHAnsi"/>
              </w:rPr>
              <w:t>Art. 16a</w:t>
            </w:r>
            <w:r>
              <w:rPr>
                <w:rFonts w:cstheme="minorHAnsi"/>
                <w:b/>
              </w:rPr>
              <w:t xml:space="preserve"> (</w:t>
            </w:r>
            <w:r w:rsidRPr="002D6312">
              <w:rPr>
                <w:rFonts w:cstheme="minorHAnsi"/>
                <w:b/>
              </w:rPr>
              <w:t>Specjalny zasiłek opiekuńczy)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2D6312">
              <w:rPr>
                <w:rFonts w:cstheme="minorHAnsi"/>
              </w:rPr>
              <w:t>Art. 17</w:t>
            </w:r>
            <w:r>
              <w:rPr>
                <w:rFonts w:cstheme="minorHAnsi"/>
                <w:b/>
              </w:rPr>
              <w:t xml:space="preserve"> (</w:t>
            </w:r>
            <w:r w:rsidRPr="002D6312">
              <w:rPr>
                <w:rFonts w:cstheme="minorHAnsi"/>
                <w:b/>
              </w:rPr>
              <w:t>Świadczenie pielęgnacyjne z tytułu rezygnacji z zatrudnienia lub innej pracy zarobkowej)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D6312">
              <w:rPr>
                <w:rFonts w:cstheme="minorHAnsi"/>
              </w:rPr>
              <w:t>Art. 23</w:t>
            </w:r>
            <w:r>
              <w:rPr>
                <w:rFonts w:cstheme="minorHAnsi"/>
              </w:rPr>
              <w:t xml:space="preserve"> </w:t>
            </w:r>
            <w:r w:rsidRPr="002D6312">
              <w:rPr>
                <w:rFonts w:cstheme="minorHAnsi"/>
                <w:b/>
              </w:rPr>
              <w:t>(Właściwość w sprawie rozpatrzenia wniosku o ustalenie prawa do świadczeń rodzinnych)</w:t>
            </w:r>
          </w:p>
          <w:p w:rsidR="00EC5CB1" w:rsidRPr="002D6312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2D6312">
              <w:rPr>
                <w:rFonts w:cstheme="minorHAnsi"/>
                <w:i/>
                <w:u w:val="single"/>
              </w:rPr>
              <w:t>Ustawa z dnia 4 listopada 2016 r. o wsparciu kobiet w ciąży i rodzin "Za życiem”</w:t>
            </w:r>
          </w:p>
          <w:p w:rsidR="00EC5CB1" w:rsidRPr="005E46C5" w:rsidRDefault="00EC5CB1" w:rsidP="00E411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63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8 ust. 2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D63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(Poradnictwo dla kobiet posiadających dokument potwierdzający ciążę, ich rodzin lub rodziny z dzieckiem posiadającym zaświadczenie, o którym mowa w art. 4 ust. 3)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EC5CB1" w:rsidRPr="005E46C5" w:rsidRDefault="00EC5CB1" w:rsidP="00E411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3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8 ust. 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D43E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(Obowiązek współpracy z asystentem rodziny w zakresie przekazywania informacji o wsparciu możliwym do zrealizowania)</w:t>
            </w:r>
            <w:r w:rsidRPr="005E46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EC5CB1" w:rsidRPr="005E46C5" w:rsidRDefault="00EC5CB1" w:rsidP="00E411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3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8 ust. 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8783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(Przekazanie asystentowi rodziny informacje w zakresie udzielonego wsparcia)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87834">
              <w:rPr>
                <w:rFonts w:cstheme="minorHAnsi"/>
              </w:rPr>
              <w:t>Art. 10</w:t>
            </w:r>
            <w:r>
              <w:rPr>
                <w:rFonts w:cstheme="minorHAnsi"/>
              </w:rPr>
              <w:t xml:space="preserve"> </w:t>
            </w:r>
            <w:r w:rsidRPr="00687834">
              <w:rPr>
                <w:rFonts w:cstheme="minorHAnsi"/>
                <w:b/>
              </w:rPr>
              <w:t>(Przyznanie jednorazowego świadczenia pieniężnego)</w:t>
            </w:r>
          </w:p>
          <w:p w:rsidR="00EC5CB1" w:rsidRPr="0068783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687834">
              <w:rPr>
                <w:rFonts w:cstheme="minorHAnsi"/>
                <w:i/>
                <w:u w:val="single"/>
              </w:rPr>
              <w:t>Ustawa z dnia 27 kwietnia 2006 r. o spółdzielniach socjalnych</w:t>
            </w:r>
          </w:p>
          <w:p w:rsidR="00EC5CB1" w:rsidRPr="00687834" w:rsidRDefault="00EC5CB1" w:rsidP="00E411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7834">
              <w:rPr>
                <w:rFonts w:asciiTheme="minorHAnsi" w:hAnsiTheme="minorHAnsi" w:cstheme="minorHAnsi"/>
                <w:sz w:val="22"/>
                <w:szCs w:val="22"/>
              </w:rPr>
              <w:t>Art. 4 ust. 2 pkt 2</w:t>
            </w:r>
            <w:r w:rsidRPr="006878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(Właściwość w sprawie założenia spółdzielni socjalnej)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36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lastRenderedPageBreak/>
              <w:t>Ośrodek Pomocy Społecznej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707D3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5707D3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707D3">
              <w:rPr>
                <w:rFonts w:cstheme="minorHAnsi"/>
              </w:rPr>
              <w:t xml:space="preserve">Art. 7 </w:t>
            </w:r>
            <w:r>
              <w:rPr>
                <w:rFonts w:cstheme="minorHAnsi"/>
              </w:rPr>
              <w:t>pkt</w:t>
            </w:r>
            <w:r w:rsidRPr="005707D3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 xml:space="preserve"> </w:t>
            </w:r>
            <w:r w:rsidRPr="005707D3">
              <w:rPr>
                <w:rFonts w:cstheme="minorHAnsi"/>
                <w:b/>
              </w:rPr>
              <w:t>(Przyczyny udzielania pomocy)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707D3">
              <w:rPr>
                <w:rFonts w:cstheme="minorHAnsi"/>
              </w:rPr>
              <w:t>Art. 17 ust.</w:t>
            </w:r>
            <w:r>
              <w:rPr>
                <w:rFonts w:cstheme="minorHAnsi"/>
              </w:rPr>
              <w:t xml:space="preserve"> 1 pkt</w:t>
            </w:r>
            <w:r w:rsidRPr="005707D3">
              <w:rPr>
                <w:rFonts w:cstheme="minorHAnsi"/>
              </w:rPr>
              <w:t xml:space="preserve"> 9</w:t>
            </w:r>
            <w:r w:rsidRPr="005E46C5">
              <w:rPr>
                <w:rFonts w:cstheme="minorHAnsi"/>
              </w:rPr>
              <w:t xml:space="preserve"> </w:t>
            </w:r>
            <w:r w:rsidRPr="005707D3">
              <w:rPr>
                <w:rFonts w:cstheme="minorHAnsi"/>
                <w:b/>
              </w:rPr>
              <w:t>(Właściwość w sprawie opłacania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rodzeństwem)</w:t>
            </w:r>
          </w:p>
          <w:p w:rsidR="00EC5CB1" w:rsidRPr="005707D3" w:rsidRDefault="00EC5CB1" w:rsidP="00E41158">
            <w:pPr>
              <w:jc w:val="both"/>
              <w:rPr>
                <w:rFonts w:cstheme="minorHAnsi"/>
              </w:rPr>
            </w:pPr>
            <w:r w:rsidRPr="005707D3">
              <w:rPr>
                <w:rFonts w:cstheme="minorHAnsi"/>
              </w:rPr>
              <w:t xml:space="preserve">Art. 18 ust. 1 pkt 3 </w:t>
            </w:r>
            <w:r w:rsidRPr="005707D3">
              <w:rPr>
                <w:rFonts w:cstheme="minorHAnsi"/>
                <w:b/>
              </w:rPr>
              <w:t>(Właściwość w sprawie organizowania i świadczenia specjalistycznych usług opiekuńczych w miejscu zamieszkania dla osób z zaburzeniami psychicznymi)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707D3">
              <w:rPr>
                <w:rFonts w:cstheme="minorHAnsi"/>
              </w:rPr>
              <w:t>Art. 36</w:t>
            </w:r>
            <w:r>
              <w:rPr>
                <w:rFonts w:cstheme="minorHAnsi"/>
              </w:rPr>
              <w:t xml:space="preserve"> </w:t>
            </w:r>
            <w:r w:rsidRPr="005707D3">
              <w:rPr>
                <w:rFonts w:cstheme="minorHAnsi"/>
                <w:b/>
              </w:rPr>
              <w:t>(Klasyfikacja świadczeń z pomocy społecznej)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75209E">
              <w:rPr>
                <w:rFonts w:cstheme="minorHAnsi"/>
              </w:rPr>
              <w:t>Art. 37</w:t>
            </w:r>
            <w:r>
              <w:rPr>
                <w:rFonts w:cstheme="minorHAnsi"/>
              </w:rPr>
              <w:t xml:space="preserve"> </w:t>
            </w:r>
            <w:r w:rsidRPr="0075209E">
              <w:rPr>
                <w:rFonts w:cstheme="minorHAnsi"/>
                <w:b/>
              </w:rPr>
              <w:t>(Zasiłek stały)</w:t>
            </w:r>
          </w:p>
          <w:p w:rsidR="00EC5CB1" w:rsidRPr="0075209E" w:rsidRDefault="00EC5CB1" w:rsidP="00E41158">
            <w:pPr>
              <w:jc w:val="both"/>
              <w:rPr>
                <w:rFonts w:cstheme="minorHAnsi"/>
                <w:b/>
              </w:rPr>
            </w:pPr>
            <w:r w:rsidRPr="0075209E">
              <w:rPr>
                <w:rFonts w:cstheme="minorHAnsi"/>
              </w:rPr>
              <w:t>Art. 38</w:t>
            </w:r>
            <w:r>
              <w:rPr>
                <w:rFonts w:cstheme="minorHAnsi"/>
              </w:rPr>
              <w:t xml:space="preserve"> </w:t>
            </w:r>
            <w:r w:rsidRPr="0075209E">
              <w:rPr>
                <w:rFonts w:cstheme="minorHAnsi"/>
                <w:b/>
              </w:rPr>
              <w:t>(Zasiłek okresowy)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520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39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75209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(Zasiłek celowy)</w:t>
            </w:r>
          </w:p>
          <w:p w:rsidR="00EC5CB1" w:rsidRPr="005E46C5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520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Art. 42 ust.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75209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(Właściwość w sprawie opłacania składki na ubezpieczenie społeczne osobom rezygnującym z zatrudnienia)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</w:t>
            </w:r>
            <w:r w:rsidRPr="0075209E">
              <w:rPr>
                <w:rFonts w:cstheme="minorHAnsi"/>
              </w:rPr>
              <w:t>43</w:t>
            </w:r>
            <w:r>
              <w:rPr>
                <w:rFonts w:cstheme="minorHAnsi"/>
                <w:b/>
              </w:rPr>
              <w:t xml:space="preserve"> </w:t>
            </w:r>
            <w:r w:rsidRPr="0075209E">
              <w:rPr>
                <w:rFonts w:cstheme="minorHAnsi"/>
                <w:b/>
              </w:rPr>
              <w:t>(Właściwość w sprawie udzielenia pomocy na ekonomiczne usamodzielnienie się)</w:t>
            </w:r>
            <w:r w:rsidRPr="005E46C5">
              <w:rPr>
                <w:rFonts w:cstheme="minorHAnsi"/>
              </w:rPr>
              <w:t xml:space="preserve"> 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75209E">
              <w:rPr>
                <w:rFonts w:cstheme="minorHAnsi"/>
              </w:rPr>
              <w:t>Art. 44</w:t>
            </w:r>
            <w:r>
              <w:rPr>
                <w:rFonts w:cstheme="minorHAnsi"/>
                <w:b/>
              </w:rPr>
              <w:t xml:space="preserve"> </w:t>
            </w:r>
            <w:r w:rsidRPr="0075209E">
              <w:rPr>
                <w:rFonts w:cstheme="minorHAnsi"/>
                <w:b/>
              </w:rPr>
              <w:t>(Pomoc w formie sprawienia pogrzebu)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75209E">
              <w:rPr>
                <w:rFonts w:cstheme="minorHAnsi"/>
              </w:rPr>
              <w:lastRenderedPageBreak/>
              <w:t>Art. 45</w:t>
            </w:r>
            <w:r>
              <w:rPr>
                <w:rFonts w:cstheme="minorHAnsi"/>
                <w:b/>
              </w:rPr>
              <w:t xml:space="preserve"> </w:t>
            </w:r>
            <w:r w:rsidRPr="0075209E">
              <w:rPr>
                <w:rFonts w:cstheme="minorHAnsi"/>
                <w:b/>
              </w:rPr>
              <w:t>(Pomoc w formie pracy socjalnej)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147C1">
              <w:rPr>
                <w:rFonts w:cstheme="minorHAnsi"/>
              </w:rPr>
              <w:t>Art. 46</w:t>
            </w:r>
            <w:r>
              <w:rPr>
                <w:rFonts w:cstheme="minorHAnsi"/>
                <w:b/>
              </w:rPr>
              <w:t xml:space="preserve"> (</w:t>
            </w:r>
            <w:r w:rsidRPr="002147C1">
              <w:rPr>
                <w:rFonts w:cstheme="minorHAnsi"/>
                <w:b/>
              </w:rPr>
              <w:t>Poradnictwo specjalistyczne)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147C1">
              <w:rPr>
                <w:rFonts w:cstheme="minorHAnsi"/>
              </w:rPr>
              <w:t xml:space="preserve">Art. 50 ust. 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2147C1">
              <w:rPr>
                <w:rFonts w:cstheme="minorHAnsi"/>
                <w:b/>
              </w:rPr>
              <w:t>(Właściwość w sprawie przyznania usług opiekuńczych)</w:t>
            </w:r>
          </w:p>
          <w:p w:rsidR="00EC5CB1" w:rsidRPr="008240DA" w:rsidRDefault="00EC5CB1" w:rsidP="00E41158">
            <w:pPr>
              <w:jc w:val="both"/>
              <w:rPr>
                <w:rFonts w:cstheme="minorHAnsi"/>
                <w:b/>
              </w:rPr>
            </w:pPr>
            <w:r w:rsidRPr="008240DA">
              <w:rPr>
                <w:rFonts w:cstheme="minorHAnsi"/>
              </w:rPr>
              <w:t>Art. 51</w:t>
            </w:r>
            <w:r w:rsidRPr="008240DA">
              <w:rPr>
                <w:rFonts w:cstheme="minorHAnsi"/>
                <w:b/>
              </w:rPr>
              <w:t xml:space="preserve"> (Usługi opiekuńcze w ośrodku wsparcia)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b/>
              </w:rPr>
              <w:t>Art. 75 ust. 12 –</w:t>
            </w:r>
            <w:r w:rsidRPr="00A33955">
              <w:rPr>
                <w:rFonts w:cstheme="minorHAnsi"/>
              </w:rPr>
              <w:t xml:space="preserve"> osoby bezdomne do ubezpieczenia zdrowotnego zgłasza OPS ośrodek pomocy społecznej realizujący indywidualny program zatrudnienia socjalnego lub indywidualny program wychodzenia z bezdomności lub ośrodek pomocy społecznej realizujący kontrakt socjalny w wyniku zastosowania procedury, o której mowa w art. 50 ust. 2 ustawy z dnia 20 kwietnia 2004 r. o promocji zatrudnienia i instytucjach rynku pracy.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b/>
              </w:rPr>
              <w:t>Art. 54 ust. 3 –</w:t>
            </w:r>
            <w:r w:rsidRPr="00A33955">
              <w:rPr>
                <w:rFonts w:cstheme="minorHAnsi"/>
              </w:rPr>
              <w:t xml:space="preserve"> przeprowadzenie rodzinnego wywiadu środowiskowego oraz ustalenie uprawnień do wydania decyzji uprawniającej do świadczeń zdrowotnych finansowanych z budżetu państwa.</w:t>
            </w:r>
          </w:p>
          <w:p w:rsidR="00EC5CB1" w:rsidRPr="00F2452A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F2452A">
              <w:rPr>
                <w:rFonts w:cstheme="minorHAnsi"/>
                <w:i/>
                <w:u w:val="single"/>
              </w:rPr>
              <w:t>Rozporządzenie Ministra Prac</w:t>
            </w:r>
            <w:r>
              <w:rPr>
                <w:rFonts w:cstheme="minorHAnsi"/>
                <w:i/>
                <w:u w:val="single"/>
              </w:rPr>
              <w:t xml:space="preserve">y i Polityki Społecznej z dnia </w:t>
            </w:r>
            <w:r w:rsidRPr="00F2452A">
              <w:rPr>
                <w:rFonts w:cstheme="minorHAnsi"/>
                <w:i/>
                <w:u w:val="single"/>
              </w:rPr>
              <w:t xml:space="preserve">9 grudnia 2010 r. w sprawie środowiskowych domów samopomocy 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>§</w:t>
            </w:r>
            <w:r>
              <w:rPr>
                <w:rFonts w:cstheme="minorHAnsi"/>
              </w:rPr>
              <w:t>7 ust. 1</w:t>
            </w:r>
            <w:r w:rsidRPr="005E46C5">
              <w:rPr>
                <w:rFonts w:cstheme="minorHAnsi"/>
              </w:rPr>
              <w:t xml:space="preserve"> </w:t>
            </w:r>
            <w:r w:rsidRPr="00E41E1C">
              <w:rPr>
                <w:rFonts w:cstheme="minorHAnsi"/>
                <w:b/>
              </w:rPr>
              <w:t>(Właściwość w sprawie przyjęcia wniosku o skierowanie do domu na pobyt dzienny lub całodobowy składa)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§7 ust. 3 </w:t>
            </w:r>
            <w:r w:rsidRPr="00E41E1C">
              <w:rPr>
                <w:rFonts w:cstheme="minorHAnsi"/>
                <w:b/>
              </w:rPr>
              <w:t>(Właściwość w sprawie przesłania staroście powiat dokumentów których mowa w ust. 1 wraz z rodzinnym wywiadem środowiskowym przeprowadzonym w tej sprawie)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§7 ust. 4 </w:t>
            </w:r>
            <w:r w:rsidRPr="00E41E1C">
              <w:rPr>
                <w:rFonts w:cstheme="minorHAnsi"/>
                <w:b/>
              </w:rPr>
              <w:t>(Właściwość w sprawie skierowania do domu prowadzonego przez Inną gminę lub inny powiat, któremu odpowiedni organ JST właściwy ze względu na miejsce zamieszkania osoby ubiegającej się o skierowanie do domu powierzył w drodze porozumienia, realizację zadania publicznego)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36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lastRenderedPageBreak/>
              <w:t>Organizacje pozarządowe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26550C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26550C">
              <w:rPr>
                <w:rFonts w:cstheme="minorHAnsi"/>
                <w:i/>
                <w:u w:val="single"/>
              </w:rPr>
              <w:t>Ustawa z dnia 13 czerwca 2003 roku o zatrudnieniu socjalnym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6550C">
              <w:rPr>
                <w:rFonts w:cstheme="minorHAnsi"/>
              </w:rPr>
              <w:t>Art. 3 ust. 2 pkt 2</w:t>
            </w:r>
            <w:r>
              <w:rPr>
                <w:rFonts w:cstheme="minorHAnsi"/>
                <w:b/>
              </w:rPr>
              <w:t xml:space="preserve"> (Właściwość w sprawie prowadzenia CIS)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6550C">
              <w:rPr>
                <w:rFonts w:cstheme="minorHAnsi"/>
              </w:rPr>
              <w:t>Art. 18 ust 1</w:t>
            </w:r>
            <w:r w:rsidRPr="005E46C5">
              <w:rPr>
                <w:rFonts w:cstheme="minorHAnsi"/>
              </w:rPr>
              <w:t xml:space="preserve"> </w:t>
            </w:r>
            <w:r w:rsidRPr="0026550C">
              <w:rPr>
                <w:rFonts w:cstheme="minorHAnsi"/>
                <w:b/>
              </w:rPr>
              <w:t>(Właściwość w sprawie prowadzenia KIS)</w:t>
            </w:r>
          </w:p>
          <w:p w:rsidR="00EC5CB1" w:rsidRPr="0026550C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26550C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6550C">
              <w:rPr>
                <w:rFonts w:cstheme="minorHAnsi"/>
              </w:rPr>
              <w:t>Art. 25 ust. 1</w:t>
            </w:r>
            <w:r>
              <w:rPr>
                <w:rFonts w:cstheme="minorHAnsi"/>
                <w:b/>
              </w:rPr>
              <w:t xml:space="preserve"> </w:t>
            </w:r>
            <w:r w:rsidRPr="0026550C">
              <w:rPr>
                <w:rFonts w:cstheme="minorHAnsi"/>
                <w:b/>
              </w:rPr>
              <w:t>(Realizacja zadań zleconych przez gminę w trybie konkursu ofert – prowadzenie schronisk, noclegowni, KIS, CIS, WTZ, ŚDS, DPS)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FB0140">
              <w:rPr>
                <w:rFonts w:cstheme="minorHAnsi"/>
              </w:rPr>
              <w:t>Art. 53 ust. 3</w:t>
            </w:r>
            <w:r>
              <w:rPr>
                <w:rFonts w:cstheme="minorHAnsi"/>
              </w:rPr>
              <w:t xml:space="preserve"> </w:t>
            </w:r>
            <w:r w:rsidRPr="00FB0140">
              <w:rPr>
                <w:rFonts w:cstheme="minorHAnsi"/>
                <w:b/>
              </w:rPr>
              <w:t>(Właściwość w sprawie prowadzenia mieszkania chronionego)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FB0140">
              <w:rPr>
                <w:rFonts w:cstheme="minorHAnsi"/>
              </w:rPr>
              <w:t>Art. 57 ust. 1 pkt 2</w:t>
            </w:r>
            <w:r w:rsidRPr="005E46C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(Właściwość w sprawie prowadzenia </w:t>
            </w:r>
            <w:r w:rsidRPr="00FB0140">
              <w:rPr>
                <w:rFonts w:cstheme="minorHAnsi"/>
                <w:b/>
              </w:rPr>
              <w:t>DPS)</w:t>
            </w:r>
          </w:p>
          <w:p w:rsidR="00EC5CB1" w:rsidRPr="00706AE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706AE4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0B155B">
              <w:rPr>
                <w:rFonts w:cstheme="minorHAnsi"/>
              </w:rPr>
              <w:lastRenderedPageBreak/>
              <w:t xml:space="preserve">Art. 10c ust. 2 pkt 1 </w:t>
            </w:r>
            <w:r w:rsidRPr="000B155B">
              <w:rPr>
                <w:rFonts w:cstheme="minorHAnsi"/>
                <w:b/>
              </w:rPr>
              <w:t>(Organizacja turnusów rehabilitacyjnych</w:t>
            </w:r>
            <w:r>
              <w:rPr>
                <w:rFonts w:cstheme="minorHAnsi"/>
              </w:rPr>
              <w:t>)</w:t>
            </w:r>
          </w:p>
          <w:p w:rsidR="00EC5CB1" w:rsidRPr="005E46C5" w:rsidRDefault="00EC5CB1" w:rsidP="00E41158">
            <w:pPr>
              <w:jc w:val="both"/>
              <w:rPr>
                <w:rFonts w:cstheme="minorHAnsi"/>
              </w:rPr>
            </w:pPr>
            <w:r w:rsidRPr="00293883">
              <w:rPr>
                <w:rFonts w:cstheme="minorHAnsi"/>
              </w:rPr>
              <w:t>Art. 29 ust. 1</w:t>
            </w:r>
            <w:r w:rsidRPr="005E46C5">
              <w:rPr>
                <w:rFonts w:cstheme="minorHAnsi"/>
              </w:rPr>
              <w:t xml:space="preserve"> </w:t>
            </w:r>
            <w:r w:rsidRPr="00293883">
              <w:rPr>
                <w:rFonts w:cstheme="minorHAnsi"/>
                <w:b/>
              </w:rPr>
              <w:t>(Właściwość w sprawie utworzenia Zakładu Aktywności Zawodowej)</w:t>
            </w:r>
          </w:p>
          <w:p w:rsidR="00EC5CB1" w:rsidRPr="00293883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293883">
              <w:rPr>
                <w:rFonts w:cstheme="minorHAnsi"/>
                <w:i/>
                <w:u w:val="single"/>
              </w:rPr>
              <w:t>Ustawa z dnia 27 kwietnia 2006 r. o spółdzielniach socjalnych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93883">
              <w:rPr>
                <w:rFonts w:cstheme="minorHAnsi"/>
              </w:rPr>
              <w:t>Art. 4 ust. 2 pkt 2</w:t>
            </w:r>
            <w:r>
              <w:rPr>
                <w:rFonts w:cstheme="minorHAnsi"/>
                <w:b/>
              </w:rPr>
              <w:t xml:space="preserve"> </w:t>
            </w:r>
            <w:r w:rsidRPr="00293883">
              <w:rPr>
                <w:rFonts w:cstheme="minorHAnsi"/>
                <w:b/>
              </w:rPr>
              <w:t>(Zakładanie spółdzielni socjalnej)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lastRenderedPageBreak/>
              <w:t>Centrum Integracji Społecznej (CIS)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706AE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u w:val="single"/>
              </w:rPr>
            </w:pPr>
            <w:r w:rsidRPr="00706AE4">
              <w:rPr>
                <w:rFonts w:cstheme="minorHAnsi"/>
                <w:u w:val="single"/>
              </w:rPr>
              <w:t>Ustawa z dnia 13 czerwca 2003 roku o zatrudnieniu socjalnym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 ust. 2 pkt 8 </w:t>
            </w:r>
            <w:r w:rsidRPr="00293883">
              <w:rPr>
                <w:rFonts w:cstheme="minorHAnsi"/>
                <w:b/>
              </w:rPr>
              <w:t>(Grupa docelowa uczestników)</w:t>
            </w:r>
            <w:r w:rsidRPr="005E46C5"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Klub Integracji Społecznej (KIS)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706AE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706AE4">
              <w:rPr>
                <w:rFonts w:cstheme="minorHAnsi"/>
                <w:i/>
                <w:u w:val="single"/>
              </w:rPr>
              <w:t>Ustawa z dnia 13 czerwca 2003 roku o zatrudnieniu socjalnym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 ust. 2 pkt </w:t>
            </w:r>
            <w:r w:rsidRPr="00706AE4">
              <w:rPr>
                <w:rFonts w:cstheme="minorHAnsi"/>
              </w:rPr>
              <w:t>8</w:t>
            </w:r>
            <w:r w:rsidRPr="00706AE4">
              <w:rPr>
                <w:rFonts w:cstheme="minorHAnsi"/>
                <w:b/>
              </w:rPr>
              <w:t xml:space="preserve"> (Grupa docelowa uczestników)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Spółdzielnie socjalne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706AE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706AE4">
              <w:rPr>
                <w:rFonts w:cstheme="minorHAnsi"/>
                <w:i/>
                <w:u w:val="single"/>
              </w:rPr>
              <w:t>Ustawa z dnia 27 kwietnia 2006 r. o spółdzielniach socjalnych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06AE4">
              <w:rPr>
                <w:rFonts w:cstheme="minorHAnsi"/>
              </w:rPr>
              <w:t>Art. 4 ust. 1 pkt 3</w:t>
            </w:r>
            <w:r w:rsidRPr="005E46C5">
              <w:rPr>
                <w:rFonts w:cstheme="minorHAnsi"/>
                <w:b/>
              </w:rPr>
              <w:t xml:space="preserve"> </w:t>
            </w:r>
            <w:r w:rsidRPr="00706AE4">
              <w:rPr>
                <w:rFonts w:cstheme="minorHAnsi"/>
                <w:b/>
              </w:rPr>
              <w:t>(Zakładanie spółdzielni socjalnej)</w:t>
            </w:r>
          </w:p>
          <w:p w:rsidR="00EC5CB1" w:rsidRPr="00706AE4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706AE4">
              <w:rPr>
                <w:rFonts w:cstheme="minorHAnsi"/>
                <w:i/>
                <w:u w:val="single"/>
              </w:rPr>
              <w:t>Ustawa z dnia 27 sierpnia 1997 r. o rehabilitacji zawodowej i społecznej oraz zatrudnianiu osób niepełnosprawnych</w:t>
            </w:r>
          </w:p>
          <w:p w:rsidR="00EC5CB1" w:rsidRPr="00706AE4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</w:rPr>
              <w:t xml:space="preserve">Art. 26g ust. 1 pkt </w:t>
            </w:r>
            <w:r w:rsidRPr="00933696">
              <w:rPr>
                <w:rFonts w:cstheme="minorHAnsi"/>
                <w:b/>
              </w:rPr>
              <w:t>(Pomoc ze środków Funduszu udzielana spółdzielni socjalnej)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Służba zdrowia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33696">
              <w:rPr>
                <w:rFonts w:cstheme="minorHAnsi"/>
                <w:b/>
              </w:rPr>
              <w:t>•</w:t>
            </w:r>
            <w:r w:rsidRPr="00933696">
              <w:rPr>
                <w:rFonts w:cstheme="minorHAnsi"/>
                <w:b/>
              </w:rPr>
              <w:tab/>
            </w:r>
            <w:r w:rsidRPr="00933696">
              <w:rPr>
                <w:rFonts w:cstheme="minorHAnsi"/>
                <w:i/>
                <w:u w:val="single"/>
              </w:rPr>
              <w:t>Ustawa z dnia 27 sierpnia 2004 r. o świadczeniach opieki zdrowotnej finansowanych ze środków publicznych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Art. 66 ust. 1 pkt 28a </w:t>
            </w:r>
            <w:r w:rsidRPr="00933696">
              <w:rPr>
                <w:rFonts w:cstheme="minorHAnsi"/>
                <w:b/>
              </w:rPr>
              <w:t>(Obowiązek ubezpieczenia zdrowotnego osoby pobierające</w:t>
            </w:r>
            <w:r>
              <w:rPr>
                <w:rFonts w:cstheme="minorHAnsi"/>
                <w:b/>
              </w:rPr>
              <w:t>j</w:t>
            </w:r>
            <w:r w:rsidRPr="00933696">
              <w:rPr>
                <w:rFonts w:cstheme="minorHAnsi"/>
                <w:b/>
              </w:rPr>
              <w:t xml:space="preserve"> świadczenie pielęgnacyjne, przyznane na podstawie przepisów o świadczeniach rodzinnych, niepodlegające obowiązkowi ubezpieczenia zdrowotnego z innego tytułu)</w:t>
            </w:r>
          </w:p>
          <w:p w:rsidR="00EC5CB1" w:rsidRPr="00933696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Art. 66 ust. 1 pkt 28b</w:t>
            </w:r>
            <w:r w:rsidRPr="00933696">
              <w:rPr>
                <w:rFonts w:cstheme="minorHAnsi"/>
              </w:rPr>
              <w:t xml:space="preserve"> </w:t>
            </w:r>
            <w:r w:rsidRPr="00C27F02">
              <w:rPr>
                <w:rFonts w:cstheme="minorHAnsi"/>
                <w:b/>
              </w:rPr>
              <w:t>(Obowiązek ubezpieczenia zdrowotnego osoby pobierającej zasiłek dla opiekuna, przyznany na podstawie przepisów o ustaleniu i wypłacie zasiłków dla opiekunów, niepodlegające obowiązkowi ubezpieczenia zdrowotnego z innego tytułu)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E46C5">
              <w:rPr>
                <w:rFonts w:cstheme="minorHAnsi"/>
              </w:rPr>
              <w:t>Art. 7</w:t>
            </w:r>
            <w:r>
              <w:rPr>
                <w:rFonts w:cstheme="minorHAnsi"/>
              </w:rPr>
              <w:t>3 pkt 10</w:t>
            </w:r>
            <w:r w:rsidRPr="005E46C5">
              <w:rPr>
                <w:rFonts w:cstheme="minorHAnsi"/>
              </w:rPr>
              <w:t xml:space="preserve"> </w:t>
            </w:r>
            <w:r w:rsidRPr="00C27F02">
              <w:rPr>
                <w:rFonts w:cstheme="minorHAnsi"/>
                <w:b/>
              </w:rPr>
              <w:t>(Obowiązek ubezpieczenia zdrowotnego obejmuje okres od dnia przyznania świadczenia pielęgnacyjnego</w:t>
            </w:r>
            <w:r>
              <w:t xml:space="preserve"> </w:t>
            </w:r>
            <w:r w:rsidRPr="00C27F02">
              <w:rPr>
                <w:rFonts w:cstheme="minorHAnsi"/>
                <w:b/>
              </w:rPr>
              <w:t xml:space="preserve">do dnia utraty prawa do </w:t>
            </w:r>
            <w:r>
              <w:rPr>
                <w:rFonts w:cstheme="minorHAnsi"/>
                <w:b/>
              </w:rPr>
              <w:t>jego</w:t>
            </w:r>
            <w:r w:rsidRPr="00C27F02">
              <w:rPr>
                <w:rFonts w:cstheme="minorHAnsi"/>
                <w:b/>
              </w:rPr>
              <w:t xml:space="preserve"> pobierania)</w:t>
            </w:r>
          </w:p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C27F02">
              <w:rPr>
                <w:rFonts w:cstheme="minorHAnsi"/>
              </w:rPr>
              <w:t>Art. 73 pkt 1</w:t>
            </w:r>
            <w:r>
              <w:rPr>
                <w:rFonts w:cstheme="minorHAnsi"/>
              </w:rPr>
              <w:t>1</w:t>
            </w:r>
            <w:r w:rsidRPr="00C27F02">
              <w:rPr>
                <w:rFonts w:cstheme="minorHAnsi"/>
              </w:rPr>
              <w:t xml:space="preserve"> </w:t>
            </w:r>
            <w:r w:rsidRPr="00C27F02">
              <w:rPr>
                <w:rFonts w:cstheme="minorHAnsi"/>
                <w:b/>
              </w:rPr>
              <w:t>(Obowiązek ubezpieczenia zdrowotnego obejmuje okres od dnia nabycia prawa do zasiłku dla opiekuna, nie wcześniej jednak niż od dnia wejścia w życie ustawy z dnia 4 kwietnia 2014 r. o ustaleniu i wypłacie zasiłków dla opiekunów (Dz. U. z 2017 r. poz. 2092) do dnia utraty prawa do jego pobierania)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WTZ, ZAZ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Rozporządzenie Ministra Gospodarki, Pracy i Polityki Społecznej z dnia 25 marca 2004 w sprawie warsztatów terapii zajęciowej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5E46C5" w:rsidTr="00E41158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E46C5">
              <w:rPr>
                <w:rFonts w:cstheme="minorHAnsi"/>
                <w:b/>
              </w:rPr>
              <w:t>Środowiskowy Dom Samopomocy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Rozporządzenie Ministra Pracy i Polityki Społecznej z dnia 09 grudnia 2010 r. w sprawie środowiskowych domów samopomocy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5E46C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EC5CB1" w:rsidRPr="005E46C5" w:rsidRDefault="00EC5CB1" w:rsidP="00EC5CB1">
      <w:pPr>
        <w:jc w:val="both"/>
        <w:rPr>
          <w:rFonts w:cstheme="minorHAnsi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Pr="006D6B51" w:rsidRDefault="00EC5CB1" w:rsidP="00EC5CB1">
      <w:pPr>
        <w:pStyle w:val="Akapitzlist"/>
        <w:spacing w:after="200" w:line="276" w:lineRule="auto"/>
        <w:jc w:val="right"/>
        <w:rPr>
          <w:rFonts w:cstheme="minorHAnsi"/>
          <w:b/>
          <w:sz w:val="28"/>
          <w:szCs w:val="28"/>
        </w:rPr>
      </w:pPr>
      <w:r>
        <w:rPr>
          <w:i/>
          <w:sz w:val="20"/>
          <w:szCs w:val="20"/>
        </w:rPr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D76655" w:rsidRDefault="00EC5CB1" w:rsidP="003F73E5">
      <w:pPr>
        <w:pStyle w:val="Akapitzlist"/>
        <w:numPr>
          <w:ilvl w:val="0"/>
          <w:numId w:val="78"/>
        </w:numPr>
        <w:spacing w:after="200" w:line="276" w:lineRule="auto"/>
        <w:rPr>
          <w:rFonts w:cstheme="minorHAnsi"/>
          <w:sz w:val="32"/>
          <w:szCs w:val="32"/>
        </w:rPr>
      </w:pPr>
      <w:r w:rsidRPr="00D76655">
        <w:rPr>
          <w:rFonts w:cstheme="minorHAnsi"/>
          <w:i/>
          <w:sz w:val="32"/>
          <w:szCs w:val="32"/>
        </w:rPr>
        <w:t>BEZDOMNOŚĆ</w:t>
      </w:r>
    </w:p>
    <w:p w:rsidR="00EC5CB1" w:rsidRPr="00D76655" w:rsidRDefault="00EC5CB1" w:rsidP="00EC5CB1">
      <w:pPr>
        <w:ind w:left="360"/>
        <w:jc w:val="both"/>
        <w:rPr>
          <w:rFonts w:cstheme="minorHAnsi"/>
          <w:i/>
          <w:sz w:val="24"/>
          <w:szCs w:val="24"/>
        </w:rPr>
      </w:pPr>
      <w:r w:rsidRPr="00D76655">
        <w:rPr>
          <w:rFonts w:cstheme="minorHAnsi"/>
          <w:i/>
          <w:sz w:val="24"/>
          <w:szCs w:val="24"/>
        </w:rPr>
        <w:t>Katalog instytucji działających w obszarze bezdomności wraz z instrumentami prawnymi: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412"/>
      </w:tblGrid>
      <w:tr w:rsidR="00EC5CB1" w:rsidRPr="004D1493" w:rsidTr="00E41158">
        <w:trPr>
          <w:trHeight w:val="54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C5CB1" w:rsidRPr="004D1493" w:rsidRDefault="00EC5CB1" w:rsidP="00E41158">
            <w:pPr>
              <w:pStyle w:val="Akapitzlist"/>
              <w:ind w:left="0"/>
              <w:rPr>
                <w:rFonts w:cstheme="minorHAnsi"/>
                <w:b/>
                <w:i/>
              </w:rPr>
            </w:pPr>
            <w:r w:rsidRPr="004D1493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C5CB1" w:rsidRPr="004D1493" w:rsidRDefault="00EC5CB1" w:rsidP="00E41158">
            <w:pPr>
              <w:pStyle w:val="Akapitzlist"/>
              <w:ind w:left="0"/>
              <w:rPr>
                <w:rFonts w:cstheme="minorHAnsi"/>
                <w:b/>
                <w:i/>
              </w:rPr>
            </w:pPr>
            <w:r w:rsidRPr="004D1493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EC5CB1" w:rsidRPr="004D1493" w:rsidRDefault="00EC5CB1" w:rsidP="00E41158">
            <w:pPr>
              <w:pStyle w:val="Akapitzlist"/>
              <w:ind w:left="0"/>
              <w:rPr>
                <w:rFonts w:cstheme="minorHAnsi"/>
                <w:b/>
                <w:i/>
              </w:rPr>
            </w:pPr>
            <w:r w:rsidRPr="005315E8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4D1493" w:rsidTr="00E41158">
        <w:tc>
          <w:tcPr>
            <w:tcW w:w="2122" w:type="dxa"/>
          </w:tcPr>
          <w:p w:rsidR="00EC5CB1" w:rsidRPr="00BC488D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  <w:r w:rsidRPr="00BC488D">
              <w:rPr>
                <w:rFonts w:cstheme="minorHAnsi"/>
                <w:b/>
              </w:rPr>
              <w:t>Gmina</w:t>
            </w:r>
          </w:p>
        </w:tc>
        <w:tc>
          <w:tcPr>
            <w:tcW w:w="5528" w:type="dxa"/>
          </w:tcPr>
          <w:p w:rsidR="00EC5CB1" w:rsidRPr="00EA7AD3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EA7AD3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</w:rPr>
            </w:pPr>
            <w:r w:rsidRPr="00BC488D">
              <w:rPr>
                <w:rFonts w:cstheme="minorHAnsi"/>
              </w:rPr>
              <w:t>Art. 25 ust. 1</w:t>
            </w:r>
            <w:r w:rsidRPr="00EA7AD3">
              <w:rPr>
                <w:rFonts w:cstheme="minorHAnsi"/>
              </w:rPr>
              <w:t xml:space="preserve"> </w:t>
            </w:r>
            <w:r w:rsidRPr="00BC488D">
              <w:rPr>
                <w:rFonts w:cstheme="minorHAnsi"/>
                <w:b/>
              </w:rPr>
              <w:t>(Właściwość w sprawie zlecania zadań w trybie konkursu ofert – prowadzenie schronisk, noclegowni, CIS, KIS innym podmiotom)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870EB4">
              <w:rPr>
                <w:rFonts w:cstheme="minorHAnsi"/>
              </w:rPr>
              <w:t xml:space="preserve">Art. 48a </w:t>
            </w:r>
            <w:r w:rsidRPr="00870EB4">
              <w:rPr>
                <w:rFonts w:cstheme="minorHAnsi"/>
                <w:b/>
              </w:rPr>
              <w:t>(Właściwość w sprawie udzielenia schronienia)</w:t>
            </w:r>
          </w:p>
          <w:p w:rsidR="00EC5CB1" w:rsidRPr="00B3409E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B3409E">
              <w:rPr>
                <w:rFonts w:cstheme="minorHAnsi"/>
                <w:i/>
                <w:u w:val="single"/>
              </w:rPr>
              <w:t xml:space="preserve">Ustawa z dnia 27 sierpnia 2004 r. o świadczeniach opieki zdrowotnej finansowanych ze środków publicznych </w:t>
            </w:r>
          </w:p>
          <w:p w:rsidR="00EC5CB1" w:rsidRPr="00870EB4" w:rsidRDefault="00EC5CB1" w:rsidP="00E41158">
            <w:pPr>
              <w:jc w:val="both"/>
              <w:rPr>
                <w:rFonts w:cstheme="minorHAnsi"/>
              </w:rPr>
            </w:pPr>
            <w:r w:rsidRPr="00B3409E">
              <w:rPr>
                <w:rFonts w:cstheme="minorHAnsi"/>
              </w:rPr>
              <w:t>Art. 54</w:t>
            </w:r>
            <w:r>
              <w:rPr>
                <w:rFonts w:cstheme="minorHAnsi"/>
                <w:b/>
              </w:rPr>
              <w:t xml:space="preserve"> </w:t>
            </w:r>
            <w:r w:rsidRPr="00B3409E">
              <w:rPr>
                <w:rFonts w:cstheme="minorHAnsi"/>
                <w:b/>
              </w:rPr>
              <w:t>(Właściwość w sprawie wydania decyzji uprawniającej do świadczeń zdrowotnych finansowanych z budżetu państwa)</w:t>
            </w:r>
          </w:p>
          <w:p w:rsidR="00EC5CB1" w:rsidRPr="00B3409E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B3409E">
              <w:rPr>
                <w:rFonts w:cstheme="minorHAnsi"/>
                <w:i/>
                <w:u w:val="single"/>
              </w:rPr>
              <w:t>Ustawa z dnia 21 czerwca 2001 r. o ochronie praw lokatorów, mieszkaniowym zasobie gminy i o zmianie kodeksu cywilnego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B3409E">
              <w:rPr>
                <w:rFonts w:cstheme="minorHAnsi"/>
              </w:rPr>
              <w:t>Art. 4 ust. 2</w:t>
            </w:r>
            <w:r w:rsidRPr="00EA7AD3">
              <w:rPr>
                <w:rFonts w:cstheme="minorHAnsi"/>
                <w:b/>
              </w:rPr>
              <w:t xml:space="preserve"> </w:t>
            </w:r>
            <w:r w:rsidRPr="00B3409E">
              <w:rPr>
                <w:rFonts w:cstheme="minorHAnsi"/>
                <w:b/>
              </w:rPr>
              <w:t xml:space="preserve">(Właściwość w sprawie </w:t>
            </w:r>
            <w:r w:rsidRPr="00B3409E">
              <w:rPr>
                <w:b/>
              </w:rPr>
              <w:t>zapewnienia lokali w ramach najmu socjalnego i lokali zamiennych, a także zaspokajania potrzeb mieszkaniowych gospodarstw domowych o niskich dochodach)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8109FE">
              <w:rPr>
                <w:rFonts w:cstheme="minorHAnsi"/>
              </w:rPr>
              <w:t>Art. 4 ust. 2a</w:t>
            </w:r>
            <w:r>
              <w:rPr>
                <w:rFonts w:cstheme="minorHAnsi"/>
                <w:b/>
              </w:rPr>
              <w:t xml:space="preserve"> </w:t>
            </w:r>
            <w:r w:rsidRPr="008109FE">
              <w:rPr>
                <w:rFonts w:cstheme="minorHAnsi"/>
                <w:b/>
              </w:rPr>
              <w:t xml:space="preserve">(Właściwość w sprawie wskazania tymczasowego pomieszczenia </w:t>
            </w:r>
            <w:r w:rsidRPr="008109FE">
              <w:rPr>
                <w:b/>
              </w:rPr>
              <w:t>w przypadku wykonywania przez komornika obowiązku opróżnienia lokalu, o którym mowa w art. 1046 § 4 ustawy z dnia 17 listopada 1964 r. – Kodeks postępowania cywilnego)</w:t>
            </w: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BC488D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  <w:r w:rsidRPr="00BC488D">
              <w:rPr>
                <w:rFonts w:cstheme="minorHAnsi"/>
                <w:b/>
              </w:rPr>
              <w:t>Ośrodek Pomocy Społecznej</w:t>
            </w:r>
          </w:p>
        </w:tc>
        <w:tc>
          <w:tcPr>
            <w:tcW w:w="5528" w:type="dxa"/>
          </w:tcPr>
          <w:p w:rsidR="00EC5CB1" w:rsidRPr="00BC488D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BC488D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BC488D">
              <w:rPr>
                <w:rFonts w:cstheme="minorHAnsi"/>
              </w:rPr>
              <w:t>Art. 7 ust. 3</w:t>
            </w:r>
            <w:r w:rsidRPr="00EA7AD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(Przyczyna </w:t>
            </w:r>
            <w:r w:rsidRPr="00EA7AD3">
              <w:rPr>
                <w:rFonts w:cstheme="minorHAnsi"/>
                <w:b/>
              </w:rPr>
              <w:t>udzielania pomocy</w:t>
            </w:r>
            <w:r>
              <w:rPr>
                <w:rFonts w:cstheme="minorHAnsi"/>
                <w:b/>
              </w:rPr>
              <w:t>)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BC488D">
              <w:rPr>
                <w:rFonts w:cstheme="minorHAnsi"/>
              </w:rPr>
              <w:t>Art. 17 ust. 1 pkt 7</w:t>
            </w:r>
            <w:r w:rsidRPr="00EA7AD3">
              <w:rPr>
                <w:rFonts w:cstheme="minorHAnsi"/>
              </w:rPr>
              <w:t xml:space="preserve"> </w:t>
            </w:r>
            <w:r w:rsidRPr="00BC488D">
              <w:rPr>
                <w:rFonts w:cstheme="minorHAnsi"/>
                <w:b/>
              </w:rPr>
              <w:t>(Właściwość w sprawie przyznawanie i wypłacanie zasiłków na pokrycie wydatków na świadczenia zdrowotne osobom bezdomnym)</w:t>
            </w:r>
            <w:r>
              <w:rPr>
                <w:rFonts w:cstheme="minorHAnsi"/>
              </w:rPr>
              <w:t xml:space="preserve"> 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17 ust. 1 pkt 15 </w:t>
            </w:r>
            <w:r w:rsidRPr="00BC488D">
              <w:rPr>
                <w:rFonts w:cstheme="minorHAnsi"/>
                <w:b/>
              </w:rPr>
              <w:t>(Właściwość w sprawie sprawienia pogrzebu, w tym osobom bezdomnym)</w:t>
            </w:r>
            <w:r w:rsidRPr="00EA7AD3">
              <w:rPr>
                <w:rFonts w:cstheme="minorHAnsi"/>
              </w:rPr>
              <w:t xml:space="preserve"> </w:t>
            </w:r>
          </w:p>
          <w:p w:rsidR="00EC5CB1" w:rsidRDefault="00EC5CB1" w:rsidP="00E41158">
            <w:pPr>
              <w:jc w:val="both"/>
              <w:rPr>
                <w:rFonts w:cstheme="minorHAnsi"/>
              </w:rPr>
            </w:pPr>
            <w:r w:rsidRPr="00E123A4">
              <w:rPr>
                <w:rFonts w:cstheme="minorHAnsi"/>
              </w:rPr>
              <w:t>Art. 36</w:t>
            </w:r>
            <w:r>
              <w:rPr>
                <w:rFonts w:cstheme="minorHAnsi"/>
                <w:b/>
              </w:rPr>
              <w:t xml:space="preserve"> (</w:t>
            </w:r>
            <w:r w:rsidRPr="00E123A4">
              <w:rPr>
                <w:rFonts w:cstheme="minorHAnsi"/>
                <w:b/>
              </w:rPr>
              <w:t>Klasyfikacja świadczeń z pomocy społecznej)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E123A4">
              <w:rPr>
                <w:rFonts w:cstheme="minorHAnsi"/>
              </w:rPr>
              <w:t>Art. 37</w:t>
            </w:r>
            <w:r>
              <w:rPr>
                <w:rFonts w:cstheme="minorHAnsi"/>
                <w:b/>
              </w:rPr>
              <w:t xml:space="preserve"> (</w:t>
            </w:r>
            <w:r w:rsidRPr="00E123A4">
              <w:rPr>
                <w:rFonts w:cstheme="minorHAnsi"/>
                <w:b/>
              </w:rPr>
              <w:t>Zasiłek stały)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</w:rPr>
            </w:pPr>
            <w:r w:rsidRPr="00E123A4">
              <w:rPr>
                <w:rFonts w:cstheme="minorHAnsi"/>
              </w:rPr>
              <w:t>Art. 38</w:t>
            </w:r>
            <w:r>
              <w:rPr>
                <w:rFonts w:cstheme="minorHAnsi"/>
                <w:b/>
              </w:rPr>
              <w:t xml:space="preserve"> (</w:t>
            </w:r>
            <w:r w:rsidRPr="00E123A4">
              <w:rPr>
                <w:rFonts w:cstheme="minorHAnsi"/>
                <w:b/>
              </w:rPr>
              <w:t>Zasiłek okresowy)</w:t>
            </w:r>
          </w:p>
          <w:p w:rsidR="00EC5CB1" w:rsidRPr="006D04FD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4FD">
              <w:rPr>
                <w:rFonts w:asciiTheme="minorHAnsi" w:hAnsiTheme="minorHAnsi" w:cstheme="minorHAnsi"/>
                <w:sz w:val="22"/>
                <w:szCs w:val="22"/>
              </w:rPr>
              <w:t xml:space="preserve">Art. 39  </w:t>
            </w:r>
            <w:r w:rsidRPr="006D04FD">
              <w:rPr>
                <w:rFonts w:asciiTheme="minorHAnsi" w:hAnsiTheme="minorHAnsi" w:cstheme="minorHAnsi"/>
                <w:b/>
                <w:sz w:val="22"/>
                <w:szCs w:val="22"/>
              </w:rPr>
              <w:t>(Zasiłek celowy)</w:t>
            </w:r>
          </w:p>
          <w:p w:rsidR="00EC5CB1" w:rsidRPr="00EA7AD3" w:rsidRDefault="00EC5CB1" w:rsidP="00E411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4FD">
              <w:rPr>
                <w:rFonts w:asciiTheme="minorHAnsi" w:hAnsiTheme="minorHAnsi" w:cstheme="minorHAnsi"/>
                <w:sz w:val="22"/>
                <w:szCs w:val="22"/>
              </w:rPr>
              <w:t>Art. 39 ust.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04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(Zasiłek celowy na </w:t>
            </w:r>
            <w:r w:rsidRPr="006D04F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pokrycie części lub całości wydatków na świadczenia zdrowotne)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6D04FD">
              <w:rPr>
                <w:rFonts w:cstheme="minorHAnsi"/>
              </w:rPr>
              <w:t>Art. 43</w:t>
            </w:r>
            <w:r>
              <w:rPr>
                <w:rFonts w:cstheme="minorHAnsi"/>
                <w:b/>
              </w:rPr>
              <w:t xml:space="preserve"> (P</w:t>
            </w:r>
            <w:r w:rsidRPr="006D04FD">
              <w:rPr>
                <w:rFonts w:cstheme="minorHAnsi"/>
                <w:b/>
              </w:rPr>
              <w:t xml:space="preserve">omoc na ekonomiczne usamodzielnienie się) 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</w:rPr>
            </w:pPr>
            <w:r w:rsidRPr="006D04FD">
              <w:rPr>
                <w:rFonts w:cstheme="minorHAnsi"/>
              </w:rPr>
              <w:t>Art. 44</w:t>
            </w:r>
            <w:r w:rsidRPr="00EA7AD3">
              <w:rPr>
                <w:rFonts w:cstheme="minorHAnsi"/>
                <w:b/>
              </w:rPr>
              <w:t xml:space="preserve"> </w:t>
            </w:r>
            <w:r w:rsidRPr="006D04FD">
              <w:rPr>
                <w:rFonts w:cstheme="minorHAnsi"/>
                <w:b/>
              </w:rPr>
              <w:t>(Pomoc w formie sprawienia pogrzebu sprawienie pogrzebu)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</w:rPr>
            </w:pPr>
            <w:r w:rsidRPr="006468E0">
              <w:rPr>
                <w:rFonts w:cstheme="minorHAnsi"/>
              </w:rPr>
              <w:lastRenderedPageBreak/>
              <w:t>Art. 45</w:t>
            </w:r>
            <w:r>
              <w:rPr>
                <w:rFonts w:cstheme="minorHAnsi"/>
                <w:b/>
              </w:rPr>
              <w:t xml:space="preserve"> (</w:t>
            </w:r>
            <w:r w:rsidRPr="006468E0">
              <w:rPr>
                <w:rFonts w:cstheme="minorHAnsi"/>
                <w:b/>
              </w:rPr>
              <w:t>Praca socjalna)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6468E0">
              <w:rPr>
                <w:rFonts w:cstheme="minorHAnsi"/>
              </w:rPr>
              <w:t>Art. 46</w:t>
            </w:r>
            <w:r>
              <w:rPr>
                <w:rFonts w:cstheme="minorHAnsi"/>
                <w:b/>
              </w:rPr>
              <w:t xml:space="preserve"> (</w:t>
            </w:r>
            <w:r w:rsidRPr="006468E0">
              <w:rPr>
                <w:rFonts w:cstheme="minorHAnsi"/>
                <w:b/>
              </w:rPr>
              <w:t>Poradnictwo specjalistyczne)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  <w:b/>
              </w:rPr>
            </w:pPr>
            <w:r w:rsidRPr="006468E0">
              <w:rPr>
                <w:rFonts w:cstheme="minorHAnsi"/>
              </w:rPr>
              <w:t>Art. 49</w:t>
            </w:r>
            <w:r w:rsidRPr="00EA7AD3">
              <w:rPr>
                <w:rFonts w:cstheme="minorHAnsi"/>
                <w:b/>
              </w:rPr>
              <w:t xml:space="preserve"> </w:t>
            </w:r>
            <w:r w:rsidRPr="006468E0">
              <w:rPr>
                <w:rFonts w:cstheme="minorHAnsi"/>
                <w:b/>
              </w:rPr>
              <w:t>(Indywidualny program wychodzenia z bezdomności)</w:t>
            </w:r>
          </w:p>
          <w:p w:rsidR="00EC5CB1" w:rsidRPr="00EA7AD3" w:rsidRDefault="00EC5CB1" w:rsidP="00E41158">
            <w:pPr>
              <w:jc w:val="both"/>
            </w:pPr>
            <w:r w:rsidRPr="00502A85">
              <w:rPr>
                <w:rFonts w:cstheme="minorHAnsi"/>
              </w:rPr>
              <w:t>Art. 101 ust. 2</w:t>
            </w:r>
            <w:r>
              <w:rPr>
                <w:rFonts w:cstheme="minorHAnsi"/>
                <w:b/>
              </w:rPr>
              <w:t xml:space="preserve"> (Właściwość miejscowa gminy w </w:t>
            </w:r>
            <w:r w:rsidRPr="006468E0">
              <w:rPr>
                <w:b/>
              </w:rPr>
              <w:t>przypadku</w:t>
            </w:r>
            <w:r>
              <w:t xml:space="preserve"> </w:t>
            </w:r>
            <w:r w:rsidRPr="006468E0">
              <w:rPr>
                <w:b/>
              </w:rPr>
              <w:t>osoby bezdomnej)</w:t>
            </w:r>
          </w:p>
          <w:p w:rsidR="00EC5CB1" w:rsidRPr="006468E0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u w:val="single"/>
              </w:rPr>
            </w:pPr>
            <w:r w:rsidRPr="006468E0">
              <w:rPr>
                <w:rFonts w:cstheme="minorHAnsi"/>
                <w:u w:val="single"/>
              </w:rPr>
              <w:t xml:space="preserve">Ustawa z dnia 27 sierpnia 2004 r. o świadczeniach opieki zdrowotnej finansowanych ze środków publicznych </w:t>
            </w:r>
          </w:p>
          <w:p w:rsidR="00EC5CB1" w:rsidRPr="00EA7AD3" w:rsidRDefault="00EC5CB1" w:rsidP="00E41158">
            <w:pPr>
              <w:jc w:val="both"/>
            </w:pPr>
            <w:r w:rsidRPr="00502A85">
              <w:rPr>
                <w:rFonts w:cstheme="minorHAnsi"/>
              </w:rPr>
              <w:t>Art. 75 ust. 12</w:t>
            </w:r>
            <w:r w:rsidRPr="00EA7AD3">
              <w:rPr>
                <w:rFonts w:cstheme="minorHAnsi"/>
                <w:b/>
              </w:rPr>
              <w:t xml:space="preserve"> </w:t>
            </w:r>
            <w:r w:rsidRPr="00502A85">
              <w:rPr>
                <w:rFonts w:cstheme="minorHAnsi"/>
                <w:b/>
              </w:rPr>
              <w:t xml:space="preserve">(Zgłoszenie do ubezpieczenia zdrowotnego przez OPS realizujący indywidualny program zatrudnienia socjalnego lub indywidualny program wychodzenia z bezdomności lub realizujący kontrakt socjalny </w:t>
            </w:r>
            <w:r w:rsidRPr="00502A85">
              <w:rPr>
                <w:b/>
              </w:rPr>
              <w:t>)</w:t>
            </w:r>
          </w:p>
          <w:p w:rsidR="00EC5CB1" w:rsidRPr="00EA7AD3" w:rsidRDefault="00EC5CB1" w:rsidP="00E41158">
            <w:pPr>
              <w:jc w:val="both"/>
            </w:pPr>
            <w:r w:rsidRPr="00502A85">
              <w:rPr>
                <w:rFonts w:cstheme="minorHAnsi"/>
              </w:rPr>
              <w:t>Art. 54 ust. 3 pkt 2</w:t>
            </w:r>
            <w:r>
              <w:rPr>
                <w:rFonts w:cstheme="minorHAnsi"/>
                <w:b/>
              </w:rPr>
              <w:t xml:space="preserve"> </w:t>
            </w:r>
            <w:r w:rsidRPr="00502A85">
              <w:rPr>
                <w:rFonts w:cstheme="minorHAnsi"/>
                <w:b/>
              </w:rPr>
              <w:t>(Przeprowadzenie rodzinnego wywiadu środowiskowego oraz ustalenie uprawnień do wydania decyzji uprawniającej do świadczeń zdrowotnych finansowanych z budżetu państwa)</w:t>
            </w:r>
          </w:p>
        </w:tc>
        <w:tc>
          <w:tcPr>
            <w:tcW w:w="1412" w:type="dxa"/>
          </w:tcPr>
          <w:p w:rsidR="00EC5CB1" w:rsidRPr="004D1493" w:rsidRDefault="00EC5CB1" w:rsidP="00E4115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B2A28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  <w:r w:rsidRPr="00AB2A28">
              <w:rPr>
                <w:rFonts w:cstheme="minorHAnsi"/>
                <w:b/>
              </w:rPr>
              <w:lastRenderedPageBreak/>
              <w:t>NGO</w:t>
            </w:r>
          </w:p>
        </w:tc>
        <w:tc>
          <w:tcPr>
            <w:tcW w:w="5528" w:type="dxa"/>
          </w:tcPr>
          <w:p w:rsidR="00EC5CB1" w:rsidRPr="00AB2A28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AB2A28">
              <w:rPr>
                <w:rFonts w:cstheme="minorHAnsi"/>
                <w:i/>
                <w:u w:val="single"/>
              </w:rPr>
              <w:t>Ustawa z dnia 13 czerwca 2003 roku o zatrudnieniu socjalnym</w:t>
            </w:r>
          </w:p>
          <w:p w:rsidR="00EC5CB1" w:rsidRPr="00EA7AD3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B2A28">
              <w:rPr>
                <w:rFonts w:cstheme="minorHAnsi"/>
              </w:rPr>
              <w:t>Art. 3 ust. 2 pkt 2</w:t>
            </w:r>
            <w:r>
              <w:rPr>
                <w:rFonts w:cstheme="minorHAnsi"/>
              </w:rPr>
              <w:t xml:space="preserve"> </w:t>
            </w:r>
            <w:r w:rsidRPr="00AB2A28">
              <w:rPr>
                <w:rFonts w:cstheme="minorHAnsi"/>
                <w:b/>
              </w:rPr>
              <w:t>(Prowadzenie CIS)</w:t>
            </w:r>
            <w:r w:rsidRPr="00EA7AD3">
              <w:rPr>
                <w:rFonts w:cstheme="minorHAnsi"/>
              </w:rPr>
              <w:t xml:space="preserve"> </w:t>
            </w:r>
          </w:p>
          <w:p w:rsidR="00EC5CB1" w:rsidRPr="00EA7AD3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B2A28">
              <w:rPr>
                <w:rFonts w:cstheme="minorHAnsi"/>
              </w:rPr>
              <w:t>Art. 18 ust. 1</w:t>
            </w:r>
            <w:r>
              <w:rPr>
                <w:rFonts w:cstheme="minorHAnsi"/>
              </w:rPr>
              <w:t xml:space="preserve"> </w:t>
            </w:r>
            <w:r w:rsidRPr="00AB2A28">
              <w:rPr>
                <w:rFonts w:cstheme="minorHAnsi"/>
                <w:b/>
              </w:rPr>
              <w:t>(Prowadzenie KIS)</w:t>
            </w:r>
          </w:p>
          <w:p w:rsidR="00EC5CB1" w:rsidRPr="00AB2A28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AB2A28">
              <w:rPr>
                <w:rFonts w:cstheme="minorHAnsi"/>
                <w:i/>
                <w:u w:val="single"/>
              </w:rPr>
              <w:t>Ustawa z dnia 12 marca 2004 roku o pomocy społecznej</w:t>
            </w:r>
          </w:p>
          <w:p w:rsidR="00EC5CB1" w:rsidRPr="00EA7AD3" w:rsidRDefault="00EC5CB1" w:rsidP="00E41158">
            <w:pPr>
              <w:jc w:val="both"/>
              <w:rPr>
                <w:rFonts w:cstheme="minorHAnsi"/>
              </w:rPr>
            </w:pPr>
            <w:r w:rsidRPr="00AB2A28">
              <w:rPr>
                <w:rFonts w:cstheme="minorHAnsi"/>
              </w:rPr>
              <w:t>Art. 25 ust. 1</w:t>
            </w:r>
            <w:r w:rsidRPr="00EA7AD3">
              <w:rPr>
                <w:rFonts w:cstheme="minorHAnsi"/>
              </w:rPr>
              <w:t xml:space="preserve"> </w:t>
            </w:r>
            <w:r w:rsidRPr="00AB2A28">
              <w:rPr>
                <w:rFonts w:cstheme="minorHAnsi"/>
                <w:b/>
              </w:rPr>
              <w:t>(Realizacja zadań zleconych przez gminę w trybie konkursu ofert – prowadzenie schronisk, noclegowni, KIS, CIS)</w:t>
            </w:r>
          </w:p>
        </w:tc>
        <w:tc>
          <w:tcPr>
            <w:tcW w:w="1412" w:type="dxa"/>
          </w:tcPr>
          <w:p w:rsidR="00EC5CB1" w:rsidRDefault="00EC5CB1" w:rsidP="00E41158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B2A28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  <w:r w:rsidRPr="00AB2A28">
              <w:rPr>
                <w:rFonts w:cstheme="minorHAnsi"/>
                <w:b/>
              </w:rPr>
              <w:t>Centrum Integracji Społecznej (CIS)</w:t>
            </w:r>
          </w:p>
        </w:tc>
        <w:tc>
          <w:tcPr>
            <w:tcW w:w="5528" w:type="dxa"/>
          </w:tcPr>
          <w:p w:rsidR="00EC5CB1" w:rsidRPr="00AB2A28" w:rsidRDefault="00EC5CB1" w:rsidP="003F73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i/>
                <w:u w:val="single"/>
              </w:rPr>
            </w:pPr>
            <w:r w:rsidRPr="00AB2A28">
              <w:rPr>
                <w:rFonts w:cstheme="minorHAnsi"/>
                <w:i/>
                <w:u w:val="single"/>
              </w:rPr>
              <w:t>Ustawa z dnia 13 czerwca 2003 roku o zatrudnieniu socjalnym</w:t>
            </w:r>
          </w:p>
          <w:p w:rsidR="00EC5CB1" w:rsidRPr="00EA7AD3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B2A28">
              <w:rPr>
                <w:rFonts w:cstheme="minorHAnsi"/>
              </w:rPr>
              <w:t>Art. 1 ust. 2 pkt 1</w:t>
            </w:r>
            <w:r>
              <w:rPr>
                <w:rFonts w:cstheme="minorHAnsi"/>
              </w:rPr>
              <w:t xml:space="preserve"> </w:t>
            </w:r>
            <w:r w:rsidRPr="00AB2A28">
              <w:rPr>
                <w:rFonts w:cstheme="minorHAnsi"/>
                <w:b/>
              </w:rPr>
              <w:t>(Grupa docelowa uczestników)</w:t>
            </w: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B2A28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  <w:r w:rsidRPr="00AB2A28">
              <w:rPr>
                <w:rFonts w:cstheme="minorHAnsi"/>
                <w:b/>
              </w:rPr>
              <w:t>Klub Integracji Społecznej (KIS)</w:t>
            </w:r>
          </w:p>
        </w:tc>
        <w:tc>
          <w:tcPr>
            <w:tcW w:w="5528" w:type="dxa"/>
          </w:tcPr>
          <w:p w:rsidR="00EC5CB1" w:rsidRPr="00AB2A28" w:rsidRDefault="00EC5CB1" w:rsidP="003F73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i/>
                <w:u w:val="single"/>
              </w:rPr>
            </w:pPr>
            <w:r w:rsidRPr="00AB2A28">
              <w:rPr>
                <w:rFonts w:cstheme="minorHAnsi"/>
                <w:i/>
                <w:u w:val="single"/>
              </w:rPr>
              <w:t>Ustawa z dnia 13 czerwca 2003 roku o zatrudnieniu socjalnym</w:t>
            </w:r>
          </w:p>
          <w:p w:rsidR="00EC5CB1" w:rsidRPr="00EA7AD3" w:rsidRDefault="00EC5CB1" w:rsidP="00E4115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B2A28">
              <w:rPr>
                <w:rFonts w:cstheme="minorHAnsi"/>
              </w:rPr>
              <w:t>Art. 1 ust. 2 pkt 1</w:t>
            </w:r>
            <w:r w:rsidRPr="00AB2A28">
              <w:rPr>
                <w:rFonts w:cstheme="minorHAnsi"/>
                <w:b/>
              </w:rPr>
              <w:t xml:space="preserve"> (Grupa docelowa uczestników)</w:t>
            </w: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3395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Spółdzielnie socjalne</w:t>
            </w:r>
          </w:p>
        </w:tc>
        <w:tc>
          <w:tcPr>
            <w:tcW w:w="5528" w:type="dxa"/>
          </w:tcPr>
          <w:p w:rsidR="00EC5CB1" w:rsidRPr="00A33955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Ustawa z dnia 27 kwietnia 2006 r. o spółdzielniach socjalnych</w:t>
            </w: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B2A28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B2A28">
              <w:rPr>
                <w:rFonts w:cstheme="minorHAnsi"/>
                <w:b/>
              </w:rPr>
              <w:t>Służba zdrowia</w:t>
            </w:r>
          </w:p>
        </w:tc>
        <w:tc>
          <w:tcPr>
            <w:tcW w:w="5528" w:type="dxa"/>
          </w:tcPr>
          <w:p w:rsidR="00EC5CB1" w:rsidRPr="006468E0" w:rsidRDefault="00EC5CB1" w:rsidP="003F73E5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cstheme="minorHAnsi"/>
                <w:u w:val="single"/>
              </w:rPr>
            </w:pPr>
            <w:r w:rsidRPr="006468E0">
              <w:rPr>
                <w:rFonts w:cstheme="minorHAnsi"/>
                <w:u w:val="single"/>
              </w:rPr>
              <w:t xml:space="preserve">Ustawa z dnia 27 sierpnia 2004 r. o świadczeniach opieki zdrowotnej finansowanych ze środków publicznych </w:t>
            </w:r>
          </w:p>
          <w:p w:rsidR="00EC5CB1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B2A28">
              <w:rPr>
                <w:rFonts w:cstheme="minorHAnsi"/>
              </w:rPr>
              <w:t>Art. 66 ust. 1</w:t>
            </w:r>
            <w:r>
              <w:rPr>
                <w:rFonts w:cstheme="minorHAnsi"/>
              </w:rPr>
              <w:t xml:space="preserve"> pkt 29</w:t>
            </w:r>
            <w:r>
              <w:rPr>
                <w:rFonts w:cstheme="minorHAnsi"/>
                <w:b/>
              </w:rPr>
              <w:t xml:space="preserve"> (Obowiązek ubezpieczenia zdrowotnego)</w:t>
            </w:r>
          </w:p>
          <w:p w:rsidR="00EC5CB1" w:rsidRPr="00EA7AD3" w:rsidRDefault="00EC5CB1" w:rsidP="00E41158">
            <w:pPr>
              <w:pStyle w:val="Akapitzlist"/>
              <w:ind w:left="0"/>
              <w:jc w:val="both"/>
            </w:pPr>
            <w:r w:rsidRPr="00EA7AD3">
              <w:rPr>
                <w:rFonts w:cstheme="minorHAnsi"/>
                <w:b/>
              </w:rPr>
              <w:t xml:space="preserve"> </w:t>
            </w:r>
            <w:r w:rsidRPr="00B46546">
              <w:rPr>
                <w:rFonts w:cstheme="minorHAnsi"/>
              </w:rPr>
              <w:t>Art. 73 pkt 11</w:t>
            </w:r>
            <w:r>
              <w:rPr>
                <w:rFonts w:cstheme="minorHAnsi"/>
                <w:b/>
              </w:rPr>
              <w:t xml:space="preserve"> </w:t>
            </w:r>
            <w:r w:rsidRPr="00B46546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Powstanie i wygaśnięcie obowiąz</w:t>
            </w:r>
            <w:r w:rsidRPr="00B46546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u</w:t>
            </w:r>
            <w:r w:rsidRPr="00B46546">
              <w:rPr>
                <w:rFonts w:cstheme="minorHAnsi"/>
                <w:b/>
              </w:rPr>
              <w:t xml:space="preserve"> ubezpieczenia zdrowotnego</w:t>
            </w:r>
            <w:r w:rsidRPr="00B46546">
              <w:rPr>
                <w:b/>
              </w:rPr>
              <w:t>)</w:t>
            </w: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B2A28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="00EC5CB1" w:rsidRDefault="00EC5CB1" w:rsidP="00E41158">
            <w:pPr>
              <w:jc w:val="both"/>
              <w:rPr>
                <w:rFonts w:cstheme="minorHAnsi"/>
                <w:u w:val="single"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u w:val="single"/>
              </w:rPr>
            </w:pPr>
          </w:p>
          <w:p w:rsidR="00EC5CB1" w:rsidRPr="0034303A" w:rsidRDefault="00EC5CB1" w:rsidP="00E41158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EC5CB1" w:rsidRPr="004D1493" w:rsidTr="00E41158">
        <w:tc>
          <w:tcPr>
            <w:tcW w:w="2122" w:type="dxa"/>
          </w:tcPr>
          <w:p w:rsidR="00EC5CB1" w:rsidRPr="00AB2A28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:rsidR="00EC5CB1" w:rsidRDefault="00EC5CB1" w:rsidP="00E41158">
            <w:pPr>
              <w:jc w:val="both"/>
              <w:rPr>
                <w:rFonts w:cstheme="minorHAnsi"/>
                <w:u w:val="single"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u w:val="single"/>
              </w:rPr>
            </w:pPr>
          </w:p>
          <w:p w:rsidR="00EC5CB1" w:rsidRPr="0034303A" w:rsidRDefault="00EC5CB1" w:rsidP="00E41158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12" w:type="dxa"/>
          </w:tcPr>
          <w:p w:rsidR="00EC5CB1" w:rsidRPr="00DD6C92" w:rsidRDefault="00EC5CB1" w:rsidP="00E4115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EC5CB1" w:rsidRPr="0068711E" w:rsidRDefault="00EC5CB1" w:rsidP="00EC5CB1">
      <w:pPr>
        <w:rPr>
          <w:rFonts w:cstheme="minorHAnsi"/>
        </w:rPr>
      </w:pPr>
    </w:p>
    <w:p w:rsidR="00EC5CB1" w:rsidRPr="0034303A" w:rsidRDefault="00EC5CB1" w:rsidP="00EC5CB1">
      <w:pPr>
        <w:pStyle w:val="Akapitzlist"/>
        <w:spacing w:after="200" w:line="276" w:lineRule="auto"/>
        <w:jc w:val="right"/>
        <w:rPr>
          <w:rFonts w:cstheme="minorHAnsi"/>
          <w:b/>
          <w:sz w:val="28"/>
          <w:szCs w:val="28"/>
        </w:rPr>
      </w:pPr>
      <w:r>
        <w:rPr>
          <w:i/>
          <w:sz w:val="20"/>
          <w:szCs w:val="20"/>
        </w:rPr>
        <w:lastRenderedPageBreak/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09204A" w:rsidRDefault="00EC5CB1" w:rsidP="00EC5CB1">
      <w:pPr>
        <w:rPr>
          <w:rFonts w:cstheme="minorHAnsi"/>
          <w:i/>
          <w:sz w:val="32"/>
          <w:szCs w:val="28"/>
        </w:rPr>
      </w:pPr>
      <w:r w:rsidRPr="0009204A">
        <w:rPr>
          <w:rFonts w:cstheme="minorHAnsi"/>
          <w:i/>
          <w:sz w:val="32"/>
          <w:szCs w:val="28"/>
        </w:rPr>
        <w:t xml:space="preserve">7. UZALEŻNIENIA. </w:t>
      </w:r>
    </w:p>
    <w:p w:rsidR="00EC5CB1" w:rsidRPr="0009204A" w:rsidRDefault="00EC5CB1" w:rsidP="00EC5CB1">
      <w:pPr>
        <w:jc w:val="both"/>
        <w:rPr>
          <w:rFonts w:cstheme="minorHAnsi"/>
          <w:i/>
          <w:sz w:val="24"/>
          <w:szCs w:val="24"/>
        </w:rPr>
      </w:pPr>
      <w:r w:rsidRPr="0009204A">
        <w:rPr>
          <w:rFonts w:cstheme="minorHAnsi"/>
          <w:i/>
          <w:sz w:val="24"/>
          <w:szCs w:val="24"/>
        </w:rPr>
        <w:t>Katalog instytucji działających w obszarze uzależnień wraz z instrumentami prawnymi: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17"/>
        <w:gridCol w:w="5733"/>
        <w:gridCol w:w="1412"/>
      </w:tblGrid>
      <w:tr w:rsidR="00EC5CB1" w:rsidTr="00E41158">
        <w:trPr>
          <w:trHeight w:val="64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Tr="00E41158">
        <w:trPr>
          <w:trHeight w:val="64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E35FE8" w:rsidRDefault="00EC5CB1" w:rsidP="00E41158">
            <w:pPr>
              <w:jc w:val="both"/>
              <w:rPr>
                <w:rFonts w:cstheme="minorHAnsi"/>
                <w:b/>
              </w:rPr>
            </w:pPr>
            <w:r w:rsidRPr="00E35FE8">
              <w:rPr>
                <w:rFonts w:cstheme="minorHAnsi"/>
                <w:b/>
              </w:rPr>
              <w:t xml:space="preserve">Organy administracji rządowej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34303A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34303A">
              <w:rPr>
                <w:rFonts w:cstheme="minorHAnsi"/>
                <w:i/>
                <w:u w:val="single"/>
              </w:rPr>
              <w:t xml:space="preserve">Ustawa z dnia 26 października 1982 r. o wychowaniu w trzeźwości i przeciwdziałania alkoholizmowi  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A</w:t>
            </w:r>
            <w:r w:rsidRPr="0034303A">
              <w:rPr>
                <w:rFonts w:cstheme="minorHAnsi"/>
              </w:rPr>
              <w:t>rt. 1 ust. 1</w:t>
            </w:r>
            <w:r>
              <w:rPr>
                <w:rFonts w:cstheme="minorHAnsi"/>
                <w:i/>
              </w:rPr>
              <w:t xml:space="preserve"> </w:t>
            </w:r>
            <w:r w:rsidRPr="0034303A">
              <w:rPr>
                <w:rFonts w:cstheme="minorHAnsi"/>
                <w:b/>
              </w:rPr>
              <w:t>(Obowiązki organów administracji rządowej i jednostek samorządu terytorialnego)</w:t>
            </w:r>
          </w:p>
          <w:p w:rsidR="00EC5CB1" w:rsidRPr="0034303A" w:rsidRDefault="00EC5CB1" w:rsidP="00E4115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Pr="0034303A">
              <w:rPr>
                <w:rFonts w:cstheme="minorHAnsi"/>
              </w:rPr>
              <w:t>rt. 2 ust. 1</w:t>
            </w:r>
            <w:r w:rsidRPr="0034303A">
              <w:rPr>
                <w:rFonts w:cstheme="minorHAnsi"/>
                <w:b/>
              </w:rPr>
              <w:t xml:space="preserve"> (Sposoby realizacji zadań w zakresie przeciwdziałania alkoholizmowi)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E35FE8" w:rsidRDefault="00EC5CB1" w:rsidP="00E41158">
            <w:pPr>
              <w:rPr>
                <w:rFonts w:cstheme="minorHAnsi"/>
                <w:b/>
              </w:rPr>
            </w:pPr>
            <w:r w:rsidRPr="00E35FE8">
              <w:rPr>
                <w:rFonts w:cstheme="minorHAnsi"/>
                <w:b/>
              </w:rPr>
              <w:t xml:space="preserve">Państwowa Agencja Rozwiązywania Problemów Alkoholowych (PARPA)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E133C5" w:rsidRDefault="00EC5CB1" w:rsidP="003F73E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i/>
                <w:u w:val="single"/>
              </w:rPr>
            </w:pPr>
            <w:r w:rsidRPr="00E133C5">
              <w:rPr>
                <w:rFonts w:cstheme="minorHAnsi"/>
                <w:i/>
                <w:u w:val="single"/>
              </w:rPr>
              <w:t xml:space="preserve">Ustawa z dnia 26 października 1982 r. o wychowaniu w trzeźwości i przeciwdziałania alkoholizmowi  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 w:rsidRPr="00E133C5">
              <w:rPr>
                <w:rFonts w:cstheme="minorHAnsi"/>
              </w:rPr>
              <w:t>Art. 3 ust. 1 i ust. 3</w:t>
            </w:r>
            <w:r>
              <w:rPr>
                <w:rFonts w:cstheme="minorHAnsi"/>
                <w:i/>
              </w:rPr>
              <w:t xml:space="preserve"> </w:t>
            </w:r>
            <w:r w:rsidRPr="00E133C5">
              <w:rPr>
                <w:rFonts w:cstheme="minorHAnsi"/>
                <w:b/>
                <w:i/>
              </w:rPr>
              <w:t>(Cel działania i zadania Państwowej Agencji Rozwiązywania Problemów Alkoholowych)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Akapitzlist"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Gminne komisje rozwiązywania problemów alkoholowych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ind w:left="346" w:hanging="284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26 października 1982 r. o wychowaniu w trzeźwości i przeciwdziałania alkoholizmowi  </w:t>
            </w:r>
          </w:p>
          <w:p w:rsidR="00EC5CB1" w:rsidRPr="00A33955" w:rsidRDefault="00EC5CB1" w:rsidP="00E41158">
            <w:pPr>
              <w:ind w:left="62"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b/>
                <w:i/>
              </w:rPr>
              <w:t>Art. ?</w:t>
            </w:r>
            <w:r w:rsidRPr="00A33955">
              <w:rPr>
                <w:rFonts w:cstheme="minorHAnsi"/>
                <w:i/>
              </w:rPr>
              <w:t>Powoływane przez wójtów, burmistrzów, prezydentów miast, podejmują działania zmierzające   do orzeczenia   o zastosowaniu  wobec  osoby  uzależnionej  od  alkoholu  obowiązku poddania się leczeniu w zakładzie lecznictwa odwykowego.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Akapitzlist"/>
              <w:ind w:left="346"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b/>
              </w:rPr>
            </w:pPr>
            <w:r w:rsidRPr="00A33955">
              <w:rPr>
                <w:b/>
              </w:rPr>
              <w:t>Krajowe Biuro do spraw Przeciwdziałania Narkomanii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r w:rsidRPr="00A33955">
              <w:rPr>
                <w:b/>
              </w:rPr>
              <w:t>Podstawa prawna</w:t>
            </w:r>
            <w:r w:rsidRPr="00A33955">
              <w:t xml:space="preserve"> realizacja zadań dotyczących przeciwdziałania narkomanii oraz  e-uzależnień w imieniu Ministra Zdrowia-  brak regulacji prawnych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/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Placówki oświatowe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wychowaniu w trzeźwości i przeciwdziałania alkoholizmowi</w:t>
            </w:r>
          </w:p>
          <w:p w:rsidR="00EC5CB1" w:rsidRPr="00A33955" w:rsidRDefault="00EC5CB1" w:rsidP="00E41158">
            <w:pPr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  <w:u w:val="single"/>
              </w:rPr>
              <w:t>Ustawa z dnia 14 grudnia 2016 r. Prawo oświatowe</w:t>
            </w:r>
          </w:p>
          <w:p w:rsidR="00EC5CB1" w:rsidRPr="00A33955" w:rsidRDefault="00EC5CB1" w:rsidP="00E41158">
            <w:pPr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 xml:space="preserve">Art.?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7 września 1991 r. o systemie oświaty</w:t>
            </w:r>
          </w:p>
          <w:p w:rsidR="00EC5CB1" w:rsidRPr="00A33955" w:rsidRDefault="00EC5CB1" w:rsidP="00E41158">
            <w:pPr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Minister właściwy ds. oświaty i wychowania</w:t>
            </w:r>
            <w:r w:rsidRPr="00A33955">
              <w:t xml:space="preserve"> </w:t>
            </w:r>
            <w:r w:rsidRPr="00A33955">
              <w:rPr>
                <w:rFonts w:cstheme="minorHAnsi"/>
                <w:i/>
              </w:rPr>
              <w:t xml:space="preserve">uwzględnia problem trzeźwości  i abstynencji  wśród  celów  wychowania  oraz  zapewnia  w programach nauczania wiedzę o szkodliwości alkoholizmu dla jednostki oraz wżyciu rodzinnym i społecznym.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Realizacja lokalnych programów profilaktyki i rozwiązywania problemów alkoholowych, przeciwdziałania narkomanii, e- uzależnieniom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Szkolne programy profilaktyczne i wychowawcze </w:t>
            </w:r>
          </w:p>
          <w:p w:rsidR="00EC5CB1" w:rsidRDefault="00EC5CB1" w:rsidP="00E41158">
            <w:pPr>
              <w:ind w:left="346"/>
              <w:jc w:val="both"/>
              <w:rPr>
                <w:rFonts w:cstheme="minorHAnsi"/>
                <w:i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Akapitzlist"/>
              <w:ind w:left="771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Placówki wsparcia dziennego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wychowaniu w trzeźwości i przeciwdziałania alkoholizmowi</w:t>
            </w:r>
          </w:p>
          <w:p w:rsidR="00EC5CB1" w:rsidRPr="00A33955" w:rsidRDefault="00EC5CB1" w:rsidP="00E41158">
            <w:pPr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 xml:space="preserve">Art.? 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6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18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(Objęcie opieką wsparcia dziennego)</w:t>
            </w:r>
          </w:p>
          <w:p w:rsidR="00EC5CB1" w:rsidRPr="00A33955" w:rsidRDefault="00EC5CB1" w:rsidP="00E41158">
            <w:pPr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24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(Formy działania placówek wsparcia dziennego)</w:t>
            </w:r>
            <w:r w:rsidRPr="00A33955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ind w:left="360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Zakłady lecznicze podmiotów leczniczych , zakłady opiekuńczo-lecznicze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26 października 1982 r. o wychowaniu w trzeźwości i przeciwdziałania alkoholizmowi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Art.?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świadczenia  stacjonarne  i całodobowe  (szpitalne) oraz  ambulatoryjne w rozumieniu przepisów o działalności leczniczej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 dnia 15 kwietnia 2011 r. o działalności leczniczej </w:t>
            </w:r>
          </w:p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Akapitzlist"/>
              <w:rPr>
                <w:rFonts w:cstheme="minorHAnsi"/>
                <w:i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Wojewódzki ośrodek terapii uzależnień i współuzależnień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wychowaniu w trzeźwości i przeciwdziałania alkoholizmowi</w:t>
            </w:r>
          </w:p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  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Zarządzenie Nr 79/2013/DSOZ Prezesa Narodowego Funduszu Zdrowia z dnia 13 grudnia 2013 r. w sprawie określenia warunków zawierania i realizacji umów w rodzaju opieka psychiatryczna i leczenie uzależnień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Zdrowia z dnia 6 listopada 2013 r. w sprawie świadczeń gwarantowanych z zakresu opieki psychiatrycznej i leczenia uzależnień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Zdrowia z dnia 12 grudnia 2013 r. zmieniające rozporządzenie w sprawie świadczeń gwarantowanych z zakresu opieki psychiatrycznej i leczenia uzależnień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świadczenia  zdrowotne  w zakresie terapii  i rehabilitacji  współuzależnienia  oraz  profilaktyki.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Akapitzlist"/>
              <w:rPr>
                <w:rFonts w:cstheme="minorHAnsi"/>
                <w:i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Poradnie  specjalistyczne  (NFZ)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26 października 1982 r. o wychowaniu w trzeźwości i przeciwdziałania alkoholizmowi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b/>
              </w:rPr>
              <w:t>Art.?</w:t>
            </w:r>
            <w:r w:rsidRPr="00A33955">
              <w:rPr>
                <w:rFonts w:cstheme="minorHAnsi"/>
                <w:i/>
                <w:u w:val="single"/>
              </w:rPr>
              <w:t xml:space="preserve">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Zdrowia z dnia 25 czerwca 2012 r.w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Art.?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Rozporządzenie Ministra Edukacji Narodowej z dnia 7 września 2017 r. w sprawie orzeczeń i opinii wydawanych przez zespoły orzekające działające w publicznych poradniach psychologiczno-pedagogicznych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1 lutego 2013 r. w sprawie szczegółowych zasad działania publicznych poradni psychologiczno-pedagogicznych, w tym publicznych poradni specjalistycznych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25 sierpnia 2017 roku w sprawie nadzoru pedagogicznego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Art.? 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pomoc psychologiczna i socjoterapeutyczna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Akapitzlist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Placówki    opiekuńczo-wychowawcze, resocjalizacyjne, opiekuńczo-terapeutyczne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wychowaniu w trzeźwości i przeciwdziałania alkoholizmowi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</w:rPr>
              <w:t>Art.?</w:t>
            </w:r>
            <w:r w:rsidRPr="00A33955">
              <w:rPr>
                <w:rFonts w:cstheme="minorHAnsi"/>
                <w:b/>
                <w:i/>
              </w:rPr>
              <w:t xml:space="preserve"> 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Rozporządzenie Ministra Zdrowia z dnia 25 czerwca 2012 r. 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Pracy i Polityki Społecznej z dnia 19 października 2007 r. w sprawie placówek opiekuńczo-wychowawczych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pracy i polityki społecznej z dnia 22 grudnia 2011 r. w sprawie instytucjonalnej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pomoc psychologiczna i socjoterapeutyczna (pomoc dla dzieci i młodzieży)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Akapitzlist"/>
              <w:rPr>
                <w:rFonts w:cstheme="minorHAnsi"/>
                <w:i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Policja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jc w:val="both"/>
              <w:rPr>
                <w:rStyle w:val="Pogrubienie"/>
                <w:b w:val="0"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>Ustawa z dnia 26 października 1982 r. o wychowaniu w trzeźwości i przeciwdziałania alkoholizmowi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bdr w:val="none" w:sz="0" w:space="0" w:color="auto" w:frame="1"/>
              </w:rPr>
            </w:pPr>
            <w:r w:rsidRPr="00A33955">
              <w:rPr>
                <w:rStyle w:val="Pogrubienie"/>
                <w:bdr w:val="none" w:sz="0" w:space="0" w:color="auto" w:frame="1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rPr>
                <w:rStyle w:val="Pogrubienie"/>
                <w:rFonts w:cstheme="minorHAnsi"/>
                <w:b w:val="0"/>
                <w:i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bdr w:val="none" w:sz="0" w:space="0" w:color="auto" w:frame="1"/>
              </w:rPr>
              <w:t xml:space="preserve"> </w:t>
            </w: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>Ustawa z dnia 29 lipca 2005r.o przeciwdziałaniu narkomanii</w:t>
            </w:r>
          </w:p>
          <w:p w:rsidR="00EC5CB1" w:rsidRPr="00A33955" w:rsidRDefault="00EC5CB1" w:rsidP="00E41158">
            <w:pPr>
              <w:rPr>
                <w:rStyle w:val="Pogrubienie"/>
                <w:rFonts w:cstheme="minorHAnsi"/>
                <w:i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>Art.?</w:t>
            </w:r>
            <w:r w:rsidRPr="00A33955">
              <w:rPr>
                <w:rStyle w:val="Pogrubienie"/>
                <w:rFonts w:cstheme="minorHAnsi"/>
                <w:i/>
                <w:bdr w:val="none" w:sz="0" w:space="0" w:color="auto" w:frame="1"/>
              </w:rPr>
              <w:t xml:space="preserve">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jc w:val="both"/>
              <w:rPr>
                <w:rStyle w:val="Pogrubienie"/>
                <w:rFonts w:cstheme="minorHAnsi"/>
                <w:b w:val="0"/>
                <w:i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 xml:space="preserve">Rozporządzenie Ministra Zdrowia z dnia 25 czerwca 2012 r. w sprawie organizacji, kwalifikacji personelu, sposobu funkcjonowania i rodzajów </w:t>
            </w: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lastRenderedPageBreak/>
              <w:t xml:space="preserve">podmiotów leczniczych wykonujących świadczenia stacjonarne i całodobowe oraz ambulatoryjne w sprawowaniu opieki nad uzależnionymi od alkoholu oraz sposobu współdziałania w tym zakresie z instytucjami publicznymi i organizacjami społecznymi 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rFonts w:cstheme="minorHAnsi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jc w:val="both"/>
              <w:rPr>
                <w:rStyle w:val="Pogrubienie"/>
                <w:rFonts w:cstheme="minorHAnsi"/>
                <w:b w:val="0"/>
                <w:i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bdr w:val="none" w:sz="0" w:space="0" w:color="auto" w:frame="1"/>
              </w:rPr>
              <w:t>dokonuje przymusowego doprowadzenia na podstawie zarządzenia sądu do odpowiedniej placówki celem poddania się leczeniu odwykowemu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jc w:val="both"/>
              <w:rPr>
                <w:rStyle w:val="Pogrubienie"/>
                <w:rFonts w:cstheme="minorHAnsi"/>
                <w:b w:val="0"/>
                <w:i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bdr w:val="none" w:sz="0" w:space="0" w:color="auto" w:frame="1"/>
              </w:rPr>
              <w:t xml:space="preserve">działania zabezpieczające dopuszczeniu do obrotu substancji psychoaktywnych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051F9" w:rsidRDefault="00EC5CB1" w:rsidP="00E41158">
            <w:pPr>
              <w:ind w:left="360"/>
              <w:rPr>
                <w:rStyle w:val="Pogrubienie"/>
                <w:rFonts w:cstheme="minorHAnsi"/>
                <w:i/>
                <w:bdr w:val="none" w:sz="0" w:space="0" w:color="auto" w:frame="1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Prokurator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jc w:val="both"/>
              <w:rPr>
                <w:rStyle w:val="Pogrubienie"/>
                <w:b w:val="0"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 xml:space="preserve">Rozporządzenie Ministra Zdrowia z dnia 25 czerwca 2012 r.w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bdr w:val="none" w:sz="0" w:space="0" w:color="auto" w:frame="1"/>
              </w:rPr>
            </w:pPr>
            <w:r w:rsidRPr="00A33955">
              <w:rPr>
                <w:rStyle w:val="Pogrubienie"/>
                <w:bdr w:val="none" w:sz="0" w:space="0" w:color="auto" w:frame="1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6"/>
              </w:numPr>
              <w:rPr>
                <w:rStyle w:val="Pogrubienie"/>
                <w:rFonts w:cstheme="minorHAnsi"/>
                <w:b w:val="0"/>
                <w:i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bdr w:val="none" w:sz="0" w:space="0" w:color="auto" w:frame="1"/>
              </w:rPr>
              <w:t xml:space="preserve">wszczęcie postępowania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ind w:left="360"/>
              <w:rPr>
                <w:rStyle w:val="Pogrubienie"/>
                <w:rFonts w:cstheme="minorHAnsi"/>
                <w:i/>
                <w:bdr w:val="none" w:sz="0" w:space="0" w:color="auto" w:frame="1"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b/>
              </w:rPr>
            </w:pPr>
            <w:r w:rsidRPr="00A33955">
              <w:rPr>
                <w:rFonts w:cstheme="minorHAnsi"/>
                <w:b/>
              </w:rPr>
              <w:t>Sądy Powszechne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7"/>
              </w:numPr>
              <w:jc w:val="both"/>
              <w:rPr>
                <w:rStyle w:val="Pogrubienie"/>
                <w:b w:val="0"/>
                <w:i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>Ustawa z dnia 26 października 1982 r. o wychowaniu w trzeźwości i przeciwdziałania alkoholizmowi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bdr w:val="none" w:sz="0" w:space="0" w:color="auto" w:frame="1"/>
              </w:rPr>
            </w:pPr>
            <w:r w:rsidRPr="00A33955">
              <w:rPr>
                <w:rStyle w:val="Pogrubienie"/>
                <w:bdr w:val="none" w:sz="0" w:space="0" w:color="auto" w:frame="1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7"/>
              </w:numPr>
              <w:jc w:val="both"/>
              <w:rPr>
                <w:rStyle w:val="Pogrubienie"/>
                <w:rFonts w:cstheme="minorHAnsi"/>
                <w:b w:val="0"/>
                <w:i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>Rozporządzenie Ministra Zdrowia z dnia 25 czerwca 2012 r. 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rFonts w:cstheme="minorHAnsi"/>
                <w:b w:val="0"/>
                <w:i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>Art.?</w:t>
            </w:r>
            <w:r w:rsidRPr="00A33955">
              <w:rPr>
                <w:rStyle w:val="Pogrubienie"/>
                <w:rFonts w:cstheme="minorHAnsi"/>
                <w:i/>
                <w:bdr w:val="none" w:sz="0" w:space="0" w:color="auto" w:frame="1"/>
              </w:rPr>
              <w:t xml:space="preserve">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7"/>
              </w:numPr>
              <w:jc w:val="both"/>
              <w:rPr>
                <w:rStyle w:val="Pogrubienie"/>
                <w:rFonts w:cstheme="minorHAnsi"/>
                <w:b w:val="0"/>
                <w:i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>Ustawa z dnia 27 lipca 2001 r. - Prawo o ustroju sądów powszechnych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rFonts w:cstheme="minorHAnsi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 xml:space="preserve">Art.?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7"/>
              </w:numPr>
              <w:jc w:val="both"/>
              <w:rPr>
                <w:rStyle w:val="Pogrubienie"/>
                <w:rFonts w:cstheme="minorHAnsi"/>
                <w:b w:val="0"/>
                <w:i/>
                <w:u w:val="single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i/>
                <w:u w:val="single"/>
                <w:bdr w:val="none" w:sz="0" w:space="0" w:color="auto" w:frame="1"/>
              </w:rPr>
              <w:t>Rozporządzenia Ministra Sprawiedliwości z dnia 25 czerwca 2015 r. Regulamin urzędowania sądów powszechnych</w:t>
            </w:r>
          </w:p>
          <w:p w:rsidR="00EC5CB1" w:rsidRPr="00A33955" w:rsidRDefault="00EC5CB1" w:rsidP="00E41158">
            <w:pPr>
              <w:jc w:val="both"/>
              <w:rPr>
                <w:rStyle w:val="Pogrubienie"/>
                <w:rFonts w:cstheme="minorHAnsi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7"/>
              </w:numPr>
              <w:jc w:val="both"/>
              <w:rPr>
                <w:rStyle w:val="Pogrubienie"/>
                <w:rFonts w:cstheme="minorHAnsi"/>
                <w:b w:val="0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 xml:space="preserve">wydanie orzeczenia o obowiązku poddania się leczeniu odwykowemu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7"/>
              </w:numPr>
              <w:jc w:val="both"/>
              <w:rPr>
                <w:rStyle w:val="Pogrubienie"/>
                <w:rFonts w:cstheme="minorHAnsi"/>
                <w:b w:val="0"/>
                <w:bdr w:val="none" w:sz="0" w:space="0" w:color="auto" w:frame="1"/>
              </w:rPr>
            </w:pP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t xml:space="preserve">Sąd  wzywa  osobę, w stosunku  do  której  orzeczony  został prawomocnie  obowiązek  poddania  się  leczeniu  odwykowemu,  do  stawienia  się dobrowolnie w oznaczonym dniu we </w:t>
            </w:r>
            <w:r w:rsidRPr="00A33955">
              <w:rPr>
                <w:rStyle w:val="Pogrubienie"/>
                <w:rFonts w:cstheme="minorHAnsi"/>
                <w:bdr w:val="none" w:sz="0" w:space="0" w:color="auto" w:frame="1"/>
              </w:rPr>
              <w:lastRenderedPageBreak/>
              <w:t>wskazanym zakładzie lecznictwa odwykowego w celu  poddania  się  leczeniu,  z zagrożeniem  zastosowania  przymusu  w wypadku uchylania się od wykonania tego obowiązku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051F9" w:rsidRDefault="00EC5CB1" w:rsidP="00E41158">
            <w:pPr>
              <w:ind w:left="360"/>
              <w:rPr>
                <w:rStyle w:val="Pogrubienie"/>
                <w:rFonts w:cstheme="minorHAnsi"/>
                <w:bdr w:val="none" w:sz="0" w:space="0" w:color="auto" w:frame="1"/>
              </w:rPr>
            </w:pPr>
          </w:p>
        </w:tc>
      </w:tr>
      <w:tr w:rsidR="00EC5CB1" w:rsidRPr="00A33955" w:rsidTr="00E41158">
        <w:trPr>
          <w:trHeight w:val="56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Kurator sądowy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27 lipca 2001 r. o kuratorach sądowych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Sprawiedliwości z dnia 12 czerwca 2003 r. w sprawie szczegółowego sposobu wykonywania uprawnień i obowiązków kuratorów sądowych (dot. spraw rodzinnych i nieletnich) t.j Dz. U. z 2014 poz. 989.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Nagwek2"/>
              <w:keepNext w:val="0"/>
              <w:keepLines w:val="0"/>
              <w:numPr>
                <w:ilvl w:val="0"/>
                <w:numId w:val="48"/>
              </w:numPr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2" w:name="_Toc19080643"/>
            <w:bookmarkStart w:id="3" w:name="_Toc19080782"/>
            <w:bookmarkStart w:id="4" w:name="_Toc19096024"/>
            <w:bookmarkStart w:id="5" w:name="_Toc19096298"/>
            <w:bookmarkStart w:id="6" w:name="_Toc19096438"/>
            <w:bookmarkStart w:id="7" w:name="_Toc19096563"/>
            <w:bookmarkStart w:id="8" w:name="_Toc19096620"/>
            <w:bookmarkStart w:id="9" w:name="_Toc19096672"/>
            <w:bookmarkStart w:id="10" w:name="_Toc19096805"/>
            <w:bookmarkStart w:id="11" w:name="_Toc19098910"/>
            <w:bookmarkStart w:id="12" w:name="_Toc19098982"/>
            <w:bookmarkStart w:id="13" w:name="_Toc19099086"/>
            <w:bookmarkStart w:id="14" w:name="_Toc19099145"/>
            <w:bookmarkStart w:id="15" w:name="_Toc19099526"/>
            <w:bookmarkStart w:id="16" w:name="_Toc27727787"/>
            <w:r w:rsidRPr="00A3395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Rozporządzenie Ministra Sprawiedliwości z dnia 13 czerwca 2016 r. w sprawie sposobu i trybu wykonywania czynności przez kuratorów sądowych w sprawach karnych wykonawczych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EC5CB1" w:rsidRPr="00A33955" w:rsidRDefault="00EC5CB1" w:rsidP="00E41158">
            <w:pPr>
              <w:pStyle w:val="Nagwek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7" w:name="_Toc19080644"/>
            <w:bookmarkStart w:id="18" w:name="_Toc19080783"/>
            <w:bookmarkStart w:id="19" w:name="_Toc19096025"/>
            <w:bookmarkStart w:id="20" w:name="_Toc19096299"/>
            <w:bookmarkStart w:id="21" w:name="_Toc19096439"/>
            <w:bookmarkStart w:id="22" w:name="_Toc19096564"/>
            <w:bookmarkStart w:id="23" w:name="_Toc19096621"/>
            <w:bookmarkStart w:id="24" w:name="_Toc19096673"/>
            <w:bookmarkStart w:id="25" w:name="_Toc19096806"/>
            <w:bookmarkStart w:id="26" w:name="_Toc19098911"/>
            <w:bookmarkStart w:id="27" w:name="_Toc19098983"/>
            <w:bookmarkStart w:id="28" w:name="_Toc19099087"/>
            <w:bookmarkStart w:id="29" w:name="_Toc19099146"/>
            <w:bookmarkStart w:id="30" w:name="_Toc19099527"/>
            <w:bookmarkStart w:id="31" w:name="_Toc27727788"/>
            <w:r w:rsidRPr="00A33955">
              <w:rPr>
                <w:rFonts w:asciiTheme="minorHAnsi" w:hAnsiTheme="minorHAnsi" w:cstheme="minorHAnsi"/>
                <w:sz w:val="22"/>
                <w:szCs w:val="22"/>
              </w:rPr>
              <w:t>Art.?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EC5CB1" w:rsidRPr="00A33955" w:rsidRDefault="00EC5CB1" w:rsidP="003F73E5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A33955">
              <w:rPr>
                <w:rFonts w:eastAsia="Times New Roman" w:cstheme="minorHAnsi"/>
                <w:bCs/>
                <w:i/>
                <w:u w:val="single"/>
                <w:lang w:eastAsia="pl-PL"/>
              </w:rPr>
              <w:t>Ustawa z dnia 26 października 1982 r. o wychowaniu w trzeźwości i przeciwdziałania alkoholizmowi</w:t>
            </w:r>
            <w:r w:rsidRPr="00A33955">
              <w:rPr>
                <w:rFonts w:eastAsia="Times New Roman" w:cstheme="minorHAnsi"/>
                <w:bCs/>
                <w:lang w:eastAsia="pl-PL"/>
              </w:rPr>
              <w:t xml:space="preserve">  </w:t>
            </w:r>
          </w:p>
          <w:p w:rsidR="00EC5CB1" w:rsidRPr="00A33955" w:rsidRDefault="00EC5CB1" w:rsidP="00E41158">
            <w:pPr>
              <w:rPr>
                <w:rFonts w:eastAsia="Times New Roman" w:cstheme="minorHAnsi"/>
                <w:bCs/>
                <w:lang w:eastAsia="pl-PL"/>
              </w:rPr>
            </w:pPr>
            <w:r w:rsidRPr="00A33955">
              <w:rPr>
                <w:rFonts w:cstheme="minorHAnsi"/>
              </w:rPr>
              <w:t xml:space="preserve">Art. 30a </w:t>
            </w:r>
            <w:r w:rsidRPr="00A33955">
              <w:rPr>
                <w:rFonts w:cstheme="minorHAnsi"/>
                <w:b/>
              </w:rPr>
              <w:t>(Zarządzenie przeprowadzenia przez kuratora sądowego wywiadu środowiskowego)</w:t>
            </w:r>
          </w:p>
          <w:p w:rsidR="00EC5CB1" w:rsidRPr="00A33955" w:rsidRDefault="00EC5CB1" w:rsidP="00E41158">
            <w:pPr>
              <w:rPr>
                <w:rStyle w:val="Pogrubienie"/>
                <w:rFonts w:eastAsia="Times New Roman" w:cstheme="minorHAnsi"/>
                <w:b w:val="0"/>
                <w:lang w:eastAsia="pl-PL"/>
              </w:rPr>
            </w:pPr>
            <w:r w:rsidRPr="00A33955">
              <w:rPr>
                <w:rFonts w:cstheme="minorHAnsi"/>
              </w:rPr>
              <w:t xml:space="preserve">Art. 31 ust. 6 i 7 </w:t>
            </w:r>
            <w:r w:rsidRPr="00A33955">
              <w:rPr>
                <w:rFonts w:cstheme="minorHAnsi"/>
                <w:b/>
              </w:rPr>
              <w:t>(Nadzór kuratora nad osobą podlegającą obowiązkowi poddania się leczeniu odwykowemu - zadania kuratora w ramach sprawowania nadzoru)</w:t>
            </w:r>
            <w:r w:rsidRPr="00A33955"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b/>
              </w:rPr>
            </w:pPr>
            <w:r w:rsidRPr="00A33955">
              <w:rPr>
                <w:rFonts w:cstheme="minorHAnsi"/>
                <w:b/>
              </w:rPr>
              <w:t xml:space="preserve">Izba wytrzeźwień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26 października 1982 r. o wychowaniu w trzeźwości i przeciwdziałania alkoholizmowi 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Art.39 ust. 2 </w:t>
            </w:r>
            <w:r w:rsidRPr="00A33955">
              <w:rPr>
                <w:rFonts w:cstheme="minorHAnsi"/>
                <w:b/>
              </w:rPr>
              <w:t>(Zadania izby wytrzeźwień)</w:t>
            </w:r>
            <w:r w:rsidRPr="00A33955">
              <w:rPr>
                <w:rFonts w:cstheme="minorHAnsi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Dom Pomocy Społecznej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38"/>
              </w:numPr>
              <w:ind w:left="771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 z  dnia  12  marca  2004  roku  o 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  <w:u w:val="single"/>
              </w:rPr>
            </w:pPr>
            <w:r w:rsidRPr="00A33955">
              <w:rPr>
                <w:rFonts w:cstheme="minorHAnsi"/>
                <w:b/>
                <w:i/>
                <w:u w:val="single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8"/>
              </w:numPr>
              <w:ind w:left="771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Rozporządzenia Ministra Pracy i Polityki Społecznej z dnia 23 sierpnia 2012 roku w sprawie domów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  <w:u w:val="single"/>
              </w:rPr>
            </w:pPr>
            <w:r w:rsidRPr="00A33955">
              <w:rPr>
                <w:rFonts w:cstheme="minorHAnsi"/>
                <w:b/>
                <w:i/>
                <w:u w:val="single"/>
              </w:rPr>
              <w:t>Art.?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Akapitzlist"/>
              <w:ind w:left="771"/>
              <w:jc w:val="both"/>
              <w:rPr>
                <w:rFonts w:cstheme="minorHAnsi"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Zakład poprawczy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9"/>
              </w:numPr>
              <w:ind w:left="771"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 xml:space="preserve">leczenie odwykowe nieletnich uzależnionych od </w:t>
            </w:r>
            <w:r w:rsidRPr="00A33955">
              <w:rPr>
                <w:rFonts w:cstheme="minorHAnsi"/>
                <w:i/>
              </w:rPr>
              <w:t>alkoholu dostępnymi metodami i środkami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9"/>
              </w:numPr>
              <w:ind w:left="771"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Sprawiedliwości z dnia 17 października 2001 r. w sprawie zakładów poprawczych i schronisk dla nieletnich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39"/>
              </w:numPr>
              <w:ind w:left="771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postępowaniu w sprawach nieletnich</w:t>
            </w:r>
          </w:p>
          <w:p w:rsidR="00EC5CB1" w:rsidRPr="00EF4F38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Krajowe Biuro ds. Przeciwdziałania Narkomanii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narkomanii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Ustawa z dnia 24 kwietnia 2003 r. o działalności pożytku społecznego i o wolontariacie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Schronisko dla nieletnich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pStyle w:val="Akapitzlist"/>
              <w:ind w:hanging="232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•  </w:t>
            </w:r>
            <w:r w:rsidRPr="00A33955">
              <w:rPr>
                <w:rFonts w:cstheme="minorHAnsi"/>
                <w:i/>
                <w:u w:val="single"/>
              </w:rPr>
              <w:t>Rozporządzenie Ministra Sprawiedliwości z dnia 17 października   2001 r. w sprawie zakładów poprawczych i schronisk dla nieletnich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1"/>
              </w:numPr>
              <w:ind w:left="771" w:hanging="283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postępowaniu w sprawach nieletnich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1"/>
              </w:numPr>
              <w:ind w:left="771" w:hanging="283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Sprawiedliwości z dnia 19 maja 1997 r. w sprawie rodzajów i organizacji zakładów poprawczych oraz zasad pobytu w nich nieletnich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1"/>
              </w:numPr>
              <w:ind w:left="771" w:hanging="283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leczenie odwykowe nieletnich uzależnionych od alkoholu dostępnymi metodami i środkami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Akapitzlist"/>
              <w:ind w:hanging="232"/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Organizacje pozarządowe  - Wspólnota Anonimowych Alkoholików, DDA, </w:t>
            </w:r>
            <w:r w:rsidRPr="00A33955">
              <w:rPr>
                <w:rFonts w:cstheme="minorHAnsi"/>
                <w:i/>
              </w:rPr>
              <w:br/>
              <w:t xml:space="preserve">Polskie Towarzystwo Psychiatryczne, </w:t>
            </w:r>
            <w:r w:rsidRPr="00A33955">
              <w:rPr>
                <w:rFonts w:cstheme="minorHAnsi"/>
                <w:i/>
              </w:rPr>
              <w:br/>
              <w:t>Polskie Towarzystwo Psychologiczne, Fundacje, Stowarzyszenia , organizacje religijne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2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udzielanie wszechstronnej pomocy dorosłym, młodzieży i dzieciom z rodzin potrzebujących pomocy, w których są osoby uzależnione oraz zagrożone uzależnieniem,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2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propagowanie wzorca trwałej i zdrowej moralnie rodziny i społeczeństwa,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2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udzielanie pomocy prawnej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24 kwietnia 2003 r. o działalności pożytku społecznego i o wolontariacie ( w zakresie współpracy z administracją publiczną)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Akapitzlist"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Placówki oświatowo -wychowawcze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Nagwek2"/>
              <w:keepNext w:val="0"/>
              <w:keepLines w:val="0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32" w:name="_Toc19080645"/>
            <w:bookmarkStart w:id="33" w:name="_Toc19080784"/>
            <w:bookmarkStart w:id="34" w:name="_Toc19096026"/>
            <w:bookmarkStart w:id="35" w:name="_Toc19096300"/>
            <w:bookmarkStart w:id="36" w:name="_Toc19096440"/>
            <w:bookmarkStart w:id="37" w:name="_Toc19096565"/>
            <w:bookmarkStart w:id="38" w:name="_Toc19096622"/>
            <w:bookmarkStart w:id="39" w:name="_Toc19096674"/>
            <w:bookmarkStart w:id="40" w:name="_Toc19096807"/>
            <w:bookmarkStart w:id="41" w:name="_Toc19098912"/>
            <w:bookmarkStart w:id="42" w:name="_Toc19098984"/>
            <w:bookmarkStart w:id="43" w:name="_Toc19099088"/>
            <w:bookmarkStart w:id="44" w:name="_Toc19099147"/>
            <w:bookmarkStart w:id="45" w:name="_Toc19099528"/>
            <w:bookmarkStart w:id="46" w:name="_Toc27727789"/>
            <w:r w:rsidRPr="00A3395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:rsidR="00EC5CB1" w:rsidRPr="00A33955" w:rsidRDefault="00EC5CB1" w:rsidP="00E41158">
            <w:pPr>
              <w:pStyle w:val="Nagwek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7" w:name="_Toc19080646"/>
            <w:bookmarkStart w:id="48" w:name="_Toc19080785"/>
            <w:bookmarkStart w:id="49" w:name="_Toc19096027"/>
            <w:bookmarkStart w:id="50" w:name="_Toc19096301"/>
            <w:bookmarkStart w:id="51" w:name="_Toc19096441"/>
            <w:bookmarkStart w:id="52" w:name="_Toc19096566"/>
            <w:bookmarkStart w:id="53" w:name="_Toc19096623"/>
            <w:bookmarkStart w:id="54" w:name="_Toc19096675"/>
            <w:bookmarkStart w:id="55" w:name="_Toc19096808"/>
            <w:bookmarkStart w:id="56" w:name="_Toc19098913"/>
            <w:bookmarkStart w:id="57" w:name="_Toc19098985"/>
            <w:bookmarkStart w:id="58" w:name="_Toc19099089"/>
            <w:bookmarkStart w:id="59" w:name="_Toc19099148"/>
            <w:bookmarkStart w:id="60" w:name="_Toc19099529"/>
            <w:bookmarkStart w:id="61" w:name="_Toc27727790"/>
            <w:r w:rsidRPr="00A33955">
              <w:rPr>
                <w:rFonts w:asciiTheme="minorHAnsi" w:hAnsiTheme="minorHAnsi" w:cstheme="minorHAnsi"/>
                <w:sz w:val="22"/>
                <w:szCs w:val="22"/>
              </w:rPr>
              <w:t>Art.?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Nagwek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Placówki wsparcia dziennego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u w:val="single"/>
              </w:rPr>
            </w:pPr>
            <w:r w:rsidRPr="00A33955">
              <w:rPr>
                <w:rFonts w:cstheme="minorHAnsi"/>
                <w:i/>
                <w:iCs/>
                <w:u w:val="single"/>
              </w:rPr>
              <w:t>Ustawa z dnia 9 czerwca 2011 o wsparciu rodziny i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9 pkt 2 </w:t>
            </w:r>
            <w:r w:rsidRPr="00A33955">
              <w:rPr>
                <w:rFonts w:cstheme="minorHAnsi"/>
                <w:b/>
              </w:rPr>
              <w:t>(Instytucje zapewniające wsparcie)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Placówki opiekuńczo-wychowawcze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3F73E5">
            <w:pPr>
              <w:pStyle w:val="Nagwek2"/>
              <w:keepNext w:val="0"/>
              <w:keepLines w:val="0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62" w:name="_Toc19080647"/>
            <w:bookmarkStart w:id="63" w:name="_Toc19080786"/>
            <w:bookmarkStart w:id="64" w:name="_Toc19096028"/>
            <w:bookmarkStart w:id="65" w:name="_Toc19096302"/>
            <w:bookmarkStart w:id="66" w:name="_Toc19096442"/>
            <w:bookmarkStart w:id="67" w:name="_Toc19096567"/>
            <w:bookmarkStart w:id="68" w:name="_Toc19096624"/>
            <w:bookmarkStart w:id="69" w:name="_Toc19096676"/>
            <w:bookmarkStart w:id="70" w:name="_Toc19096809"/>
            <w:bookmarkStart w:id="71" w:name="_Toc19098914"/>
            <w:bookmarkStart w:id="72" w:name="_Toc19098986"/>
            <w:bookmarkStart w:id="73" w:name="_Toc19099090"/>
            <w:bookmarkStart w:id="74" w:name="_Toc19099149"/>
            <w:bookmarkStart w:id="75" w:name="_Toc19099530"/>
            <w:bookmarkStart w:id="76" w:name="_Toc27727791"/>
            <w:r w:rsidRPr="00A3395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Rozporządzenie Ministra Edukacji Narodowej, Ministra Zdrowia, Ministra Pracy i Polityki Społecznej oraz Ministra Sprawiedliwości z dnia 31 lipca 2012 r. w sprawie sposobu organizowania nauczania kościelnego, nabożeństw i wykonywania innych </w:t>
            </w:r>
            <w:r w:rsidRPr="00A3395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lastRenderedPageBreak/>
              <w:t>praktyk religijnych właściwych dla wyznania zielonoświątkowego dzieciom i młodzieży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  <w:p w:rsidR="00EC5CB1" w:rsidRPr="00A33955" w:rsidRDefault="00EC5CB1" w:rsidP="00E41158">
            <w:pPr>
              <w:pStyle w:val="Nagwek2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7" w:name="_Toc19080648"/>
            <w:bookmarkStart w:id="78" w:name="_Toc19080787"/>
            <w:bookmarkStart w:id="79" w:name="_Toc19096029"/>
            <w:bookmarkStart w:id="80" w:name="_Toc19096303"/>
            <w:bookmarkStart w:id="81" w:name="_Toc19096443"/>
            <w:bookmarkStart w:id="82" w:name="_Toc19096568"/>
            <w:bookmarkStart w:id="83" w:name="_Toc19096625"/>
            <w:bookmarkStart w:id="84" w:name="_Toc19096677"/>
            <w:bookmarkStart w:id="85" w:name="_Toc19096810"/>
            <w:bookmarkStart w:id="86" w:name="_Toc19098915"/>
            <w:bookmarkStart w:id="87" w:name="_Toc19098987"/>
            <w:bookmarkStart w:id="88" w:name="_Toc19099091"/>
            <w:bookmarkStart w:id="89" w:name="_Toc19099150"/>
            <w:bookmarkStart w:id="90" w:name="_Toc19099531"/>
            <w:bookmarkStart w:id="91" w:name="_Toc27727792"/>
            <w:r w:rsidRPr="00A33955">
              <w:rPr>
                <w:rFonts w:asciiTheme="minorHAnsi" w:hAnsiTheme="minorHAnsi" w:cstheme="minorHAnsi"/>
                <w:sz w:val="22"/>
                <w:szCs w:val="22"/>
              </w:rPr>
              <w:t>Art.?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E41158">
            <w:pPr>
              <w:pStyle w:val="Nagwek2"/>
              <w:ind w:left="72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Młodzieżowy ośrodek wychowawczy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Pr="00A33955" w:rsidRDefault="00EC5CB1" w:rsidP="003F73E5">
            <w:pPr>
              <w:pStyle w:val="Nagwek2"/>
              <w:keepNext w:val="0"/>
              <w:keepLines w:val="0"/>
              <w:numPr>
                <w:ilvl w:val="0"/>
                <w:numId w:val="45"/>
              </w:numPr>
              <w:spacing w:before="0" w:after="0"/>
              <w:jc w:val="both"/>
              <w:outlineLvl w:val="1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92" w:name="_Toc19080649"/>
            <w:bookmarkStart w:id="93" w:name="_Toc19080788"/>
            <w:bookmarkStart w:id="94" w:name="_Toc19096030"/>
            <w:bookmarkStart w:id="95" w:name="_Toc19096304"/>
            <w:bookmarkStart w:id="96" w:name="_Toc19096444"/>
            <w:bookmarkStart w:id="97" w:name="_Toc19096569"/>
            <w:bookmarkStart w:id="98" w:name="_Toc19096626"/>
            <w:bookmarkStart w:id="99" w:name="_Toc19096678"/>
            <w:bookmarkStart w:id="100" w:name="_Toc19096811"/>
            <w:bookmarkStart w:id="101" w:name="_Toc19098916"/>
            <w:bookmarkStart w:id="102" w:name="_Toc19098988"/>
            <w:bookmarkStart w:id="103" w:name="_Toc19099092"/>
            <w:bookmarkStart w:id="104" w:name="_Toc19099151"/>
            <w:bookmarkStart w:id="105" w:name="_Toc19099532"/>
            <w:bookmarkStart w:id="106" w:name="_Toc27727793"/>
            <w:r w:rsidRPr="00A3395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</w:t>
            </w:r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  <w:p w:rsidR="00EC5CB1" w:rsidRPr="00A33955" w:rsidRDefault="00EC5CB1" w:rsidP="00E41158">
            <w:pPr>
              <w:pStyle w:val="Nagwek2"/>
              <w:spacing w:before="0" w:after="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7" w:name="_Toc19080650"/>
            <w:bookmarkStart w:id="108" w:name="_Toc19080789"/>
            <w:bookmarkStart w:id="109" w:name="_Toc19096031"/>
            <w:bookmarkStart w:id="110" w:name="_Toc19096305"/>
            <w:bookmarkStart w:id="111" w:name="_Toc19096445"/>
            <w:bookmarkStart w:id="112" w:name="_Toc19096570"/>
            <w:bookmarkStart w:id="113" w:name="_Toc19096627"/>
            <w:bookmarkStart w:id="114" w:name="_Toc19096679"/>
            <w:bookmarkStart w:id="115" w:name="_Toc19096812"/>
            <w:bookmarkStart w:id="116" w:name="_Toc19098917"/>
            <w:bookmarkStart w:id="117" w:name="_Toc19098989"/>
            <w:bookmarkStart w:id="118" w:name="_Toc19099093"/>
            <w:bookmarkStart w:id="119" w:name="_Toc19099152"/>
            <w:bookmarkStart w:id="120" w:name="_Toc19099533"/>
            <w:bookmarkStart w:id="121" w:name="_Toc27727794"/>
            <w:r w:rsidRPr="00A33955">
              <w:rPr>
                <w:rFonts w:asciiTheme="minorHAnsi" w:hAnsiTheme="minorHAnsi" w:cstheme="minorHAnsi"/>
                <w:sz w:val="22"/>
                <w:szCs w:val="22"/>
              </w:rPr>
              <w:t>Art.?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  <w:p w:rsidR="00EC5CB1" w:rsidRPr="00A33955" w:rsidRDefault="00EC5CB1" w:rsidP="003F73E5">
            <w:pPr>
              <w:pStyle w:val="Nagwek2"/>
              <w:keepNext w:val="0"/>
              <w:keepLines w:val="0"/>
              <w:numPr>
                <w:ilvl w:val="0"/>
                <w:numId w:val="45"/>
              </w:numPr>
              <w:spacing w:before="0" w:after="0"/>
              <w:jc w:val="both"/>
              <w:outlineLvl w:val="1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22" w:name="_Toc19080651"/>
            <w:bookmarkStart w:id="123" w:name="_Toc19080790"/>
            <w:bookmarkStart w:id="124" w:name="_Toc19096032"/>
            <w:bookmarkStart w:id="125" w:name="_Toc19096306"/>
            <w:bookmarkStart w:id="126" w:name="_Toc19096446"/>
            <w:bookmarkStart w:id="127" w:name="_Toc19096571"/>
            <w:bookmarkStart w:id="128" w:name="_Toc19096628"/>
            <w:bookmarkStart w:id="129" w:name="_Toc19096680"/>
            <w:bookmarkStart w:id="130" w:name="_Toc19096813"/>
            <w:bookmarkStart w:id="131" w:name="_Toc19098918"/>
            <w:bookmarkStart w:id="132" w:name="_Toc19098990"/>
            <w:bookmarkStart w:id="133" w:name="_Toc19099094"/>
            <w:bookmarkStart w:id="134" w:name="_Toc19099153"/>
            <w:bookmarkStart w:id="135" w:name="_Toc19099534"/>
            <w:bookmarkStart w:id="136" w:name="_Toc27727795"/>
            <w:r w:rsidRPr="00A3395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Rozporządzenie Ministra Edukacji Narodowej z dnia 27 grudnia 2011 r. w sprawie szczegółowych zasad kierowania, przyjmowania, przenoszenia, zwalniania i pobytu nieletnich w młodzieżowym ośrodku wychowawczym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  <w:p w:rsidR="00EC5CB1" w:rsidRPr="00C84A9E" w:rsidRDefault="00EC5CB1" w:rsidP="00E41158">
            <w:pPr>
              <w:pStyle w:val="Nagwek2"/>
              <w:spacing w:before="0" w:after="0"/>
              <w:jc w:val="both"/>
              <w:outlineLvl w:val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137" w:name="_Toc19080652"/>
            <w:bookmarkStart w:id="138" w:name="_Toc19080791"/>
            <w:bookmarkStart w:id="139" w:name="_Toc19096033"/>
            <w:bookmarkStart w:id="140" w:name="_Toc19096307"/>
            <w:bookmarkStart w:id="141" w:name="_Toc19096447"/>
            <w:bookmarkStart w:id="142" w:name="_Toc19096572"/>
            <w:bookmarkStart w:id="143" w:name="_Toc19096629"/>
            <w:bookmarkStart w:id="144" w:name="_Toc19096681"/>
            <w:bookmarkStart w:id="145" w:name="_Toc19096814"/>
            <w:bookmarkStart w:id="146" w:name="_Toc19098919"/>
            <w:bookmarkStart w:id="147" w:name="_Toc19098991"/>
            <w:bookmarkStart w:id="148" w:name="_Toc19099095"/>
            <w:bookmarkStart w:id="149" w:name="_Toc19099154"/>
            <w:bookmarkStart w:id="150" w:name="_Toc19099535"/>
            <w:bookmarkStart w:id="151" w:name="_Toc27727796"/>
            <w:r w:rsidRPr="00A33955">
              <w:rPr>
                <w:rFonts w:asciiTheme="minorHAnsi" w:hAnsiTheme="minorHAnsi" w:cstheme="minorHAnsi"/>
                <w:i/>
                <w:sz w:val="22"/>
                <w:szCs w:val="22"/>
              </w:rPr>
              <w:t>Art.?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pStyle w:val="Nagwek2"/>
              <w:spacing w:before="0" w:after="0"/>
              <w:ind w:left="72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rPr>
                <w:rFonts w:cstheme="minorHAnsi"/>
                <w:b/>
              </w:rPr>
            </w:pPr>
          </w:p>
          <w:p w:rsidR="00EC5CB1" w:rsidRDefault="00EC5CB1" w:rsidP="00E41158">
            <w:pPr>
              <w:rPr>
                <w:rFonts w:cstheme="minorHAnsi"/>
                <w:b/>
              </w:rPr>
            </w:pPr>
          </w:p>
          <w:p w:rsidR="00EC5CB1" w:rsidRDefault="00EC5CB1" w:rsidP="00E41158">
            <w:pPr>
              <w:rPr>
                <w:rFonts w:cstheme="minorHAnsi"/>
                <w:b/>
              </w:rPr>
            </w:pPr>
          </w:p>
          <w:p w:rsidR="00EC5CB1" w:rsidRDefault="00EC5CB1" w:rsidP="00E41158">
            <w:pPr>
              <w:rPr>
                <w:rFonts w:cstheme="minorHAnsi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rPr>
                <w:rFonts w:cstheme="minorHAnsi"/>
                <w:b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EC5CB1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EC5CB1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EC5CB1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Tr="00E4115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  <w:p w:rsidR="00EC5CB1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B1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Default="00EC5CB1" w:rsidP="00EC5CB1">
      <w:pPr>
        <w:pStyle w:val="Akapitzlist"/>
        <w:spacing w:after="200" w:line="276" w:lineRule="auto"/>
        <w:jc w:val="right"/>
        <w:rPr>
          <w:i/>
          <w:sz w:val="20"/>
          <w:szCs w:val="20"/>
        </w:rPr>
      </w:pPr>
    </w:p>
    <w:p w:rsidR="00EC5CB1" w:rsidRPr="00F55984" w:rsidRDefault="00EC5CB1" w:rsidP="00EC5CB1">
      <w:pPr>
        <w:pStyle w:val="Akapitzlist"/>
        <w:spacing w:after="200" w:line="276" w:lineRule="auto"/>
        <w:jc w:val="right"/>
        <w:rPr>
          <w:rFonts w:cstheme="minorHAnsi"/>
          <w:b/>
          <w:sz w:val="28"/>
          <w:szCs w:val="28"/>
        </w:rPr>
      </w:pPr>
      <w:r>
        <w:rPr>
          <w:i/>
          <w:sz w:val="20"/>
          <w:szCs w:val="20"/>
        </w:rPr>
        <w:lastRenderedPageBreak/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09204A" w:rsidRDefault="00EC5CB1" w:rsidP="00EC5CB1">
      <w:pPr>
        <w:rPr>
          <w:rFonts w:cstheme="minorHAnsi"/>
          <w:i/>
          <w:sz w:val="32"/>
          <w:szCs w:val="32"/>
        </w:rPr>
      </w:pPr>
      <w:r w:rsidRPr="0009204A">
        <w:rPr>
          <w:rFonts w:cstheme="minorHAnsi"/>
          <w:i/>
          <w:sz w:val="32"/>
          <w:szCs w:val="32"/>
        </w:rPr>
        <w:t>8. SIEROCTWO.</w:t>
      </w:r>
    </w:p>
    <w:p w:rsidR="00EC5CB1" w:rsidRPr="0009204A" w:rsidRDefault="00EC5CB1" w:rsidP="00EC5CB1">
      <w:pPr>
        <w:jc w:val="both"/>
        <w:rPr>
          <w:rFonts w:cstheme="minorHAnsi"/>
          <w:i/>
          <w:sz w:val="24"/>
          <w:szCs w:val="24"/>
        </w:rPr>
      </w:pPr>
      <w:r w:rsidRPr="0009204A">
        <w:rPr>
          <w:rFonts w:cstheme="minorHAnsi"/>
          <w:i/>
          <w:sz w:val="24"/>
          <w:szCs w:val="24"/>
        </w:rPr>
        <w:t>Katalog instytucji działających w obszarze problemu sieroctwa wraz z instrumentami prawnymi:</w:t>
      </w:r>
    </w:p>
    <w:tbl>
      <w:tblPr>
        <w:tblStyle w:val="Tabela-Siatka3"/>
        <w:tblW w:w="9062" w:type="dxa"/>
        <w:tblLook w:val="04A0" w:firstRow="1" w:lastRow="0" w:firstColumn="1" w:lastColumn="0" w:noHBand="0" w:noVBand="1"/>
      </w:tblPr>
      <w:tblGrid>
        <w:gridCol w:w="1710"/>
        <w:gridCol w:w="5940"/>
        <w:gridCol w:w="1412"/>
      </w:tblGrid>
      <w:tr w:rsidR="00EC5CB1" w:rsidRPr="00F55984" w:rsidTr="00E41158">
        <w:trPr>
          <w:trHeight w:val="646"/>
        </w:trPr>
        <w:tc>
          <w:tcPr>
            <w:tcW w:w="1710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940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F55984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F55984">
              <w:rPr>
                <w:rFonts w:cstheme="minorHAnsi"/>
                <w:b/>
              </w:rPr>
              <w:t>Organy administracji rządowej</w:t>
            </w:r>
          </w:p>
        </w:tc>
        <w:tc>
          <w:tcPr>
            <w:tcW w:w="5940" w:type="dxa"/>
            <w:shd w:val="clear" w:color="auto" w:fill="auto"/>
          </w:tcPr>
          <w:p w:rsidR="00EC5CB1" w:rsidRPr="00F55984" w:rsidRDefault="00EC5CB1" w:rsidP="003F73E5">
            <w:pPr>
              <w:numPr>
                <w:ilvl w:val="0"/>
                <w:numId w:val="51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F55984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  <w:r w:rsidRPr="00F55984">
              <w:rPr>
                <w:rFonts w:cstheme="minorHAnsi"/>
              </w:rPr>
              <w:t>Art. 122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F55984">
              <w:rPr>
                <w:rFonts w:cstheme="minorHAnsi"/>
                <w:b/>
              </w:rPr>
              <w:t>(Podmiot sprawujący kontrolę)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F55984">
              <w:rPr>
                <w:rFonts w:cstheme="minorHAnsi"/>
              </w:rPr>
              <w:t>Art.168 ust. 1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F55984">
              <w:rPr>
                <w:rFonts w:cstheme="minorHAnsi"/>
                <w:b/>
              </w:rPr>
              <w:t xml:space="preserve">(Współpraca z organami innych państw) 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  <w:r w:rsidRPr="00F55984">
              <w:rPr>
                <w:rFonts w:cstheme="minorHAnsi"/>
              </w:rPr>
              <w:t>Art. 186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F55984">
              <w:rPr>
                <w:rFonts w:cstheme="minorHAnsi"/>
                <w:b/>
              </w:rPr>
              <w:t>(Zadania wojewody)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412" w:type="dxa"/>
          </w:tcPr>
          <w:p w:rsidR="00EC5CB1" w:rsidRPr="00F55984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F55984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F55984">
              <w:rPr>
                <w:rFonts w:cstheme="minorHAnsi"/>
                <w:b/>
              </w:rPr>
              <w:t>Wójt, burmistrz, prezydent miasta</w:t>
            </w:r>
          </w:p>
        </w:tc>
        <w:tc>
          <w:tcPr>
            <w:tcW w:w="5940" w:type="dxa"/>
            <w:shd w:val="clear" w:color="auto" w:fill="auto"/>
          </w:tcPr>
          <w:p w:rsidR="00EC5CB1" w:rsidRPr="00F55984" w:rsidRDefault="00EC5CB1" w:rsidP="00E41158">
            <w:pPr>
              <w:ind w:left="346"/>
              <w:jc w:val="both"/>
              <w:rPr>
                <w:rFonts w:cstheme="minorHAnsi"/>
                <w:i/>
              </w:rPr>
            </w:pPr>
            <w:r w:rsidRPr="00F55984">
              <w:rPr>
                <w:rFonts w:cstheme="minorHAnsi"/>
                <w:i/>
              </w:rPr>
              <w:t xml:space="preserve">•  </w:t>
            </w:r>
            <w:r w:rsidRPr="00F55984">
              <w:rPr>
                <w:rFonts w:cstheme="minorHAnsi"/>
                <w:i/>
                <w:u w:val="single"/>
              </w:rPr>
              <w:t>Ustawa z dnia 9 czerwca 2011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F55984">
              <w:rPr>
                <w:rFonts w:cstheme="minorHAnsi"/>
                <w:i/>
                <w:u w:val="single"/>
              </w:rPr>
              <w:t>r.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F55984">
              <w:rPr>
                <w:rFonts w:cstheme="minorHAnsi"/>
                <w:i/>
                <w:u w:val="single"/>
              </w:rPr>
              <w:t>o wspieraniu rodziny i systemie pieczy zastępczej</w:t>
            </w:r>
          </w:p>
          <w:p w:rsidR="00EC5CB1" w:rsidRDefault="00EC5CB1" w:rsidP="00E4115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Art. </w:t>
            </w:r>
            <w:r w:rsidRPr="00F55984">
              <w:rPr>
                <w:rFonts w:cstheme="minorHAnsi"/>
              </w:rPr>
              <w:t>28a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E3427B">
              <w:rPr>
                <w:rFonts w:cstheme="minorHAnsi"/>
                <w:b/>
              </w:rPr>
              <w:t>(Kontrola nad podmiotami organizującymi pracę z rodziną oraz placówkami wsparcia dziennego)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E3427B">
              <w:rPr>
                <w:rFonts w:cstheme="minorHAnsi"/>
              </w:rPr>
              <w:t>Art. 179 ust. 1</w:t>
            </w:r>
            <w:r w:rsidRPr="00F55984">
              <w:rPr>
                <w:rFonts w:cstheme="minorHAnsi"/>
                <w:b/>
              </w:rPr>
              <w:t xml:space="preserve"> </w:t>
            </w:r>
            <w:r w:rsidRPr="00E3427B">
              <w:rPr>
                <w:rFonts w:cstheme="minorHAnsi"/>
                <w:b/>
              </w:rPr>
              <w:t>(Roczne sprawozdania; gminne programy wspierania rodziny)</w:t>
            </w:r>
          </w:p>
        </w:tc>
        <w:tc>
          <w:tcPr>
            <w:tcW w:w="1412" w:type="dxa"/>
          </w:tcPr>
          <w:p w:rsidR="00EC5CB1" w:rsidRPr="00F55984" w:rsidRDefault="00EC5CB1" w:rsidP="00E41158">
            <w:pPr>
              <w:ind w:left="346"/>
              <w:jc w:val="both"/>
              <w:rPr>
                <w:rFonts w:cstheme="minorHAnsi"/>
                <w:i/>
              </w:rPr>
            </w:pPr>
          </w:p>
        </w:tc>
      </w:tr>
      <w:tr w:rsidR="00EC5CB1" w:rsidRPr="00F55984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F55984">
              <w:rPr>
                <w:rFonts w:cstheme="minorHAnsi"/>
                <w:b/>
              </w:rPr>
              <w:t xml:space="preserve">ROPS </w:t>
            </w:r>
          </w:p>
        </w:tc>
        <w:tc>
          <w:tcPr>
            <w:tcW w:w="5940" w:type="dxa"/>
            <w:shd w:val="clear" w:color="auto" w:fill="auto"/>
          </w:tcPr>
          <w:p w:rsidR="00EC5CB1" w:rsidRPr="00F55984" w:rsidRDefault="00EC5CB1" w:rsidP="00E41158">
            <w:pPr>
              <w:ind w:left="346"/>
              <w:jc w:val="both"/>
              <w:rPr>
                <w:rFonts w:cstheme="minorHAnsi"/>
                <w:i/>
              </w:rPr>
            </w:pPr>
            <w:r w:rsidRPr="00F55984">
              <w:rPr>
                <w:rFonts w:cstheme="minorHAnsi"/>
                <w:i/>
              </w:rPr>
              <w:t xml:space="preserve">•  </w:t>
            </w:r>
            <w:r w:rsidRPr="00F55984">
              <w:rPr>
                <w:rFonts w:cstheme="minorHAnsi"/>
                <w:i/>
                <w:u w:val="single"/>
              </w:rPr>
              <w:t>Ustawa z dnia 9 czerwca 2011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F55984">
              <w:rPr>
                <w:rFonts w:cstheme="minorHAnsi"/>
                <w:i/>
                <w:u w:val="single"/>
              </w:rPr>
              <w:t>r.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F55984">
              <w:rPr>
                <w:rFonts w:cstheme="minorHAnsi"/>
                <w:i/>
                <w:u w:val="single"/>
              </w:rPr>
              <w:t>o wspieraniu rodziny i systemie pieczy zastępczej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  <w:r w:rsidRPr="0066787C">
              <w:rPr>
                <w:rFonts w:cstheme="minorHAnsi"/>
              </w:rPr>
              <w:t xml:space="preserve">Art. 185 ust. </w:t>
            </w:r>
            <w:r w:rsidRPr="00F55984">
              <w:rPr>
                <w:rFonts w:cstheme="minorHAnsi"/>
              </w:rPr>
              <w:t>1</w:t>
            </w:r>
            <w:r w:rsidRPr="0066787C">
              <w:rPr>
                <w:rFonts w:cstheme="minorHAnsi"/>
              </w:rPr>
              <w:t xml:space="preserve"> i 2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66787C">
              <w:rPr>
                <w:rFonts w:cstheme="minorHAnsi"/>
                <w:b/>
              </w:rPr>
              <w:t>(Zadania ROPS)</w:t>
            </w:r>
          </w:p>
        </w:tc>
        <w:tc>
          <w:tcPr>
            <w:tcW w:w="1412" w:type="dxa"/>
          </w:tcPr>
          <w:p w:rsidR="00EC5CB1" w:rsidRPr="00F55984" w:rsidRDefault="00EC5CB1" w:rsidP="00E41158">
            <w:pPr>
              <w:ind w:left="346"/>
              <w:jc w:val="both"/>
              <w:rPr>
                <w:rFonts w:cstheme="minorHAnsi"/>
                <w:i/>
              </w:rPr>
            </w:pPr>
          </w:p>
        </w:tc>
      </w:tr>
      <w:tr w:rsidR="00EC5CB1" w:rsidRPr="00F55984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F55984" w:rsidRDefault="00EC5CB1" w:rsidP="00E41158">
            <w:pPr>
              <w:rPr>
                <w:rFonts w:cstheme="minorHAnsi"/>
                <w:b/>
              </w:rPr>
            </w:pPr>
            <w:r w:rsidRPr="00F55984">
              <w:rPr>
                <w:rFonts w:cstheme="minorHAnsi"/>
                <w:b/>
              </w:rPr>
              <w:t xml:space="preserve">Samorząd / Jednostki samorządu terytorialnego </w:t>
            </w:r>
          </w:p>
        </w:tc>
        <w:tc>
          <w:tcPr>
            <w:tcW w:w="5940" w:type="dxa"/>
            <w:shd w:val="clear" w:color="auto" w:fill="auto"/>
          </w:tcPr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  <w:r w:rsidRPr="00F55984">
              <w:rPr>
                <w:rFonts w:cstheme="minorHAnsi"/>
                <w:i/>
              </w:rPr>
              <w:t xml:space="preserve">•  </w:t>
            </w:r>
            <w:r w:rsidRPr="00F55984">
              <w:rPr>
                <w:rFonts w:cstheme="minorHAnsi"/>
                <w:i/>
                <w:u w:val="single"/>
              </w:rPr>
              <w:t>Ustawa z dnia 9 czerwca 2011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F55984">
              <w:rPr>
                <w:rFonts w:cstheme="minorHAnsi"/>
                <w:i/>
                <w:u w:val="single"/>
              </w:rPr>
              <w:t>r.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F55984">
              <w:rPr>
                <w:rFonts w:cstheme="minorHAnsi"/>
                <w:i/>
                <w:u w:val="single"/>
              </w:rPr>
              <w:t>o wspieraniu rodziny i systemie pieczy zastępczej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F55984">
              <w:rPr>
                <w:rFonts w:cstheme="minorHAnsi"/>
              </w:rPr>
              <w:t>Art. 154 ust.</w:t>
            </w:r>
            <w:r w:rsidRPr="0066787C">
              <w:rPr>
                <w:rFonts w:cstheme="minorHAnsi"/>
              </w:rPr>
              <w:t xml:space="preserve"> </w:t>
            </w:r>
            <w:r w:rsidRPr="00F55984">
              <w:rPr>
                <w:rFonts w:cstheme="minorHAnsi"/>
              </w:rPr>
              <w:t>2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66787C">
              <w:rPr>
                <w:rFonts w:cstheme="minorHAnsi"/>
                <w:b/>
              </w:rPr>
              <w:t>(Właściwość w sprawie prowadzenia ośrod</w:t>
            </w:r>
            <w:r w:rsidRPr="00F55984">
              <w:rPr>
                <w:rFonts w:cstheme="minorHAnsi"/>
                <w:b/>
              </w:rPr>
              <w:t>k</w:t>
            </w:r>
            <w:r w:rsidRPr="0066787C">
              <w:rPr>
                <w:rFonts w:cstheme="minorHAnsi"/>
                <w:b/>
              </w:rPr>
              <w:t>a  adopcyjnego)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  <w:r w:rsidRPr="00F55984">
              <w:rPr>
                <w:rFonts w:cstheme="minorHAnsi"/>
              </w:rPr>
              <w:t>Art. 162</w:t>
            </w:r>
            <w:r>
              <w:rPr>
                <w:rFonts w:cstheme="minorHAnsi"/>
              </w:rPr>
              <w:t xml:space="preserve"> ust. 1 i 2</w:t>
            </w:r>
            <w:r w:rsidRPr="00F55984">
              <w:rPr>
                <w:rFonts w:cstheme="minorHAnsi"/>
                <w:i/>
              </w:rPr>
              <w:t xml:space="preserve"> </w:t>
            </w:r>
            <w:r w:rsidRPr="0066787C">
              <w:rPr>
                <w:rFonts w:cstheme="minorHAnsi"/>
                <w:b/>
              </w:rPr>
              <w:t>(Właściwość w sprawie  wyznaczenia, ogłoszenia</w:t>
            </w:r>
            <w:r w:rsidRPr="0066787C">
              <w:rPr>
                <w:b/>
              </w:rPr>
              <w:t xml:space="preserve"> </w:t>
            </w:r>
            <w:r w:rsidRPr="0066787C">
              <w:rPr>
                <w:rFonts w:cstheme="minorHAnsi"/>
                <w:b/>
              </w:rPr>
              <w:t>oraz przekazania informacji do sądu dot. ośrod</w:t>
            </w:r>
            <w:r w:rsidRPr="00F55984">
              <w:rPr>
                <w:rFonts w:cstheme="minorHAnsi"/>
                <w:b/>
              </w:rPr>
              <w:t>k</w:t>
            </w:r>
            <w:r w:rsidRPr="0066787C">
              <w:rPr>
                <w:rFonts w:cstheme="minorHAnsi"/>
                <w:b/>
              </w:rPr>
              <w:t>a  adopcyjnego właściwego</w:t>
            </w:r>
            <w:r w:rsidRPr="00F55984">
              <w:rPr>
                <w:rFonts w:cstheme="minorHAnsi"/>
                <w:b/>
              </w:rPr>
              <w:t xml:space="preserve">  do  pro</w:t>
            </w:r>
            <w:r w:rsidRPr="0066787C">
              <w:rPr>
                <w:rFonts w:cstheme="minorHAnsi"/>
                <w:b/>
              </w:rPr>
              <w:t>wadzenia  banku  danych  o dziec</w:t>
            </w:r>
            <w:r w:rsidRPr="00F55984">
              <w:rPr>
                <w:rFonts w:cstheme="minorHAnsi"/>
                <w:b/>
              </w:rPr>
              <w:t>iach   z terenu  województwa oczekujących  na  przysposobienie,  zwanego  dalej</w:t>
            </w:r>
            <w:r w:rsidRPr="0066787C">
              <w:rPr>
                <w:rFonts w:cstheme="minorHAnsi"/>
                <w:b/>
              </w:rPr>
              <w:t xml:space="preserve"> „wojewódzkim  bankiem danych”</w:t>
            </w:r>
            <w:r>
              <w:rPr>
                <w:rFonts w:cstheme="minorHAnsi"/>
                <w:b/>
              </w:rPr>
              <w:t xml:space="preserve"> i </w:t>
            </w:r>
            <w:r w:rsidRPr="00F55984">
              <w:rPr>
                <w:rFonts w:cstheme="minorHAnsi"/>
                <w:b/>
              </w:rPr>
              <w:t>monitor</w:t>
            </w:r>
            <w:r w:rsidRPr="0066787C">
              <w:rPr>
                <w:rFonts w:cstheme="minorHAnsi"/>
                <w:b/>
              </w:rPr>
              <w:t>owania</w:t>
            </w:r>
            <w:r w:rsidRPr="00F55984">
              <w:rPr>
                <w:rFonts w:cstheme="minorHAnsi"/>
                <w:b/>
              </w:rPr>
              <w:t xml:space="preserve">  przebieg</w:t>
            </w:r>
            <w:r w:rsidRPr="0066787C">
              <w:rPr>
                <w:rFonts w:cstheme="minorHAnsi"/>
                <w:b/>
              </w:rPr>
              <w:t>u</w:t>
            </w:r>
            <w:r w:rsidRPr="00F55984">
              <w:rPr>
                <w:rFonts w:cstheme="minorHAnsi"/>
                <w:b/>
              </w:rPr>
              <w:t xml:space="preserve">  procesów  adopcyjnych w ośrodkach adopcyjnych na terenie województwa</w:t>
            </w:r>
            <w:r w:rsidRPr="0066787C">
              <w:rPr>
                <w:rFonts w:cstheme="minorHAnsi"/>
                <w:b/>
              </w:rPr>
              <w:t>)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  <w:r w:rsidRPr="0066787C">
              <w:rPr>
                <w:rFonts w:cstheme="minorHAnsi"/>
              </w:rPr>
              <w:t>Art. 175a ust. 1</w:t>
            </w:r>
            <w:r>
              <w:rPr>
                <w:rFonts w:cstheme="minorHAnsi"/>
                <w:i/>
              </w:rPr>
              <w:t xml:space="preserve"> </w:t>
            </w:r>
            <w:r w:rsidRPr="0066787C">
              <w:rPr>
                <w:rFonts w:cstheme="minorHAnsi"/>
                <w:b/>
              </w:rPr>
              <w:t>(Sprawowanie kontroli nad ośrodkami adopcyjnymi)</w:t>
            </w:r>
          </w:p>
          <w:p w:rsidR="00EC5CB1" w:rsidRPr="00F55984" w:rsidRDefault="00EC5CB1" w:rsidP="00E41158">
            <w:pPr>
              <w:jc w:val="both"/>
              <w:rPr>
                <w:rFonts w:cstheme="minorHAnsi"/>
                <w:b/>
              </w:rPr>
            </w:pPr>
            <w:r w:rsidRPr="00F55984">
              <w:rPr>
                <w:rFonts w:cstheme="minorHAnsi"/>
              </w:rPr>
              <w:t>Art. 183-184</w:t>
            </w:r>
            <w:r w:rsidRPr="00F55984">
              <w:rPr>
                <w:rFonts w:cstheme="minorHAnsi"/>
                <w:b/>
              </w:rPr>
              <w:t xml:space="preserve"> </w:t>
            </w:r>
            <w:r w:rsidRPr="008653C2">
              <w:rPr>
                <w:rFonts w:cstheme="minorHAnsi"/>
                <w:b/>
              </w:rPr>
              <w:t>(Zadania samorządu województwa)</w:t>
            </w:r>
          </w:p>
        </w:tc>
        <w:tc>
          <w:tcPr>
            <w:tcW w:w="1412" w:type="dxa"/>
          </w:tcPr>
          <w:p w:rsidR="00EC5CB1" w:rsidRPr="00F55984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Placówki wsparcia dziennego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49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49"/>
              </w:numPr>
              <w:contextualSpacing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Ustawa z dnia 9 czerwca 2011r.o wspieraniu rodziny i systemie pieczy zastępczej 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24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(Formy działania placówek wsparcia dziennego</w:t>
            </w:r>
            <w:r w:rsidRPr="00A33955">
              <w:rPr>
                <w:rFonts w:cstheme="minorHAnsi"/>
                <w:i/>
              </w:rPr>
              <w:t>)</w:t>
            </w:r>
          </w:p>
          <w:p w:rsidR="00EC5CB1" w:rsidRPr="00A33955" w:rsidRDefault="00EC5CB1" w:rsidP="003F73E5">
            <w:pPr>
              <w:numPr>
                <w:ilvl w:val="0"/>
                <w:numId w:val="49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24 kwietnia 2003 r. o działalności pożytku publicznego i o wolontariacie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Rodzinna piecza zastępcza / rodzinny dom dziecka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E41158">
            <w:pPr>
              <w:ind w:left="62" w:firstLine="284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b/>
                <w:i/>
              </w:rPr>
              <w:t xml:space="preserve">•   </w:t>
            </w: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5"/>
              </w:numPr>
              <w:ind w:left="771"/>
              <w:contextualSpacing/>
              <w:jc w:val="both"/>
              <w:rPr>
                <w:rFonts w:cstheme="minorHAnsi"/>
                <w:b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39 ust. 1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(Formy rodzinnej pieczy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</w:rPr>
              <w:t>Art. 40</w:t>
            </w:r>
            <w:r w:rsidRPr="00A33955">
              <w:rPr>
                <w:rFonts w:cstheme="minorHAnsi"/>
                <w:b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(Zadania rodziny zastępczej i rodzinnego domu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140 ust. 1</w:t>
            </w:r>
            <w:r w:rsidRPr="00A33955">
              <w:rPr>
                <w:rFonts w:cstheme="minorHAnsi"/>
                <w:i/>
              </w:rPr>
              <w:t xml:space="preserve">  </w:t>
            </w:r>
            <w:r w:rsidRPr="00A33955">
              <w:rPr>
                <w:rFonts w:cstheme="minorHAnsi"/>
                <w:b/>
              </w:rPr>
              <w:t>(Formy pomocy dla osób usamodzielnianych)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62" w:firstLine="284"/>
              <w:jc w:val="both"/>
              <w:rPr>
                <w:rFonts w:cstheme="minorHAnsi"/>
                <w:b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Placówki opiekuńczo-wychowawcze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0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0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93 ust.1</w:t>
            </w:r>
            <w:r w:rsidRPr="00A33955">
              <w:rPr>
                <w:rFonts w:cstheme="minorHAnsi"/>
                <w:b/>
              </w:rPr>
              <w:t xml:space="preserve">  (Formy instytucjonalnej pieczy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</w:rPr>
              <w:t>Art. 93 ust. 4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(Zadania placówki opiekuńczo-wychowawczej)</w:t>
            </w:r>
            <w:r w:rsidRPr="00A33955">
              <w:rPr>
                <w:rFonts w:cstheme="minorHAnsi"/>
                <w:b/>
                <w:i/>
              </w:rPr>
              <w:t xml:space="preserve">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96</w:t>
            </w:r>
            <w:r w:rsidRPr="00A33955">
              <w:rPr>
                <w:rFonts w:cstheme="minorHAnsi"/>
                <w:b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(Współpraca placówki opiekuńczo-wychowawczej z innymi podmiotami)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140 ust. 1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(Formy pomocy dla osób usamodzielnianych)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992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Regionalne placówki opiekuńczo-terapeutyczne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0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0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112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(Zapewnienia specjalistycznej opieki medycznej i rehabilitacji)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140 ust. 1</w:t>
            </w:r>
            <w:r w:rsidRPr="00A33955">
              <w:rPr>
                <w:rFonts w:cstheme="minorHAnsi"/>
                <w:i/>
              </w:rPr>
              <w:t xml:space="preserve">  </w:t>
            </w:r>
            <w:r w:rsidRPr="00A33955">
              <w:rPr>
                <w:rFonts w:cstheme="minorHAnsi"/>
                <w:b/>
              </w:rPr>
              <w:t>(Formy pomocy dla osób usamodzielnianych)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Interwencyjne ośrodki preadopcyjne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tabs>
                <w:tab w:val="left" w:pos="2130"/>
              </w:tabs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111</w:t>
            </w:r>
            <w:r w:rsidRPr="00A33955">
              <w:rPr>
                <w:rFonts w:cstheme="minorHAnsi"/>
                <w:b/>
              </w:rPr>
              <w:t xml:space="preserve"> (Zadania interwencyjnego ośrodka preadopcyjnego)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112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(Zapewnienia specjalistycznej opieki medycznej i rehabilitacji)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135</w:t>
            </w:r>
            <w:r w:rsidRPr="00A33955">
              <w:rPr>
                <w:rFonts w:cstheme="minorHAnsi"/>
                <w:b/>
              </w:rPr>
              <w:t xml:space="preserve"> (Ocena sytuacji dziecka umieszczonego w placówce przez zespół do spraw okresowej oceny sytuacji dziecka)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rPr>
                <w:rFonts w:cstheme="minorHAnsi"/>
                <w:b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Ośrodki adopcyjne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0"/>
              </w:numPr>
              <w:ind w:left="488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</w:rPr>
              <w:t xml:space="preserve">   </w:t>
            </w: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0"/>
              </w:numPr>
              <w:ind w:left="629" w:hanging="516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154</w:t>
            </w:r>
            <w:r w:rsidRPr="00A33955">
              <w:rPr>
                <w:b/>
              </w:rPr>
              <w:t xml:space="preserve"> (</w:t>
            </w:r>
            <w:r w:rsidRPr="00A33955">
              <w:rPr>
                <w:rFonts w:cstheme="minorHAnsi"/>
                <w:b/>
              </w:rPr>
              <w:t>Zadania ośrodków adopcyjnych)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155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(Współpraca ośrodka adopcyjnego z innymi podmiotami)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156. ust. 1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(Zadania ośrodka adopcyjnego)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488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PCPR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4"/>
              </w:numPr>
              <w:ind w:left="488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 Ministra  Polityki Społecznej z dnia 18 października  2004 r.  w sprawie rodzin zastępczych</w:t>
            </w:r>
          </w:p>
          <w:p w:rsidR="00EC5CB1" w:rsidRPr="00A33955" w:rsidRDefault="00EC5CB1" w:rsidP="00E41158">
            <w:pPr>
              <w:ind w:left="128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(Z lex’a wynika, że akt utracił moc)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Par. 2. 1. Centrum pomocy przygotowuje rodzinę zastępczą na przyjęcie dziecka przez:  1)   udzielenie   szczegółowych informacji o dziecku i jego sytuacji rodzinnej oraz zapewnienie, w miarę potrzeby, kontaktu z dzieckiem przed umieszczeniem </w:t>
            </w:r>
            <w:r w:rsidRPr="00A33955">
              <w:rPr>
                <w:rFonts w:cstheme="minorHAnsi"/>
                <w:i/>
              </w:rPr>
              <w:lastRenderedPageBreak/>
              <w:t xml:space="preserve">go w tej rodzinie; 2)   udzielenie  informacji  o  specyficznych  potrzebach  dziecka,  w  tym  o  orzeczeniu    o  potrzebie  kształcenia    specjalnego,    orzeczeniu    o    potrzebie    udziału   w   zajęciach    rewalidacyjno    –    wychowawczych  oraz  konieczności  objęcia  dziecka  pomocą  profilaktyczno  –  wychowawczą  lub  resocjalizacyjną. 2.  Centrum  pomocy,  w  przypadkach  tego  wymagających,  udziela  rodzinie  zastępczej,  informacji  o  konieczności  uzyskania  porady  w  poradni  psychologiczno  –  pedagogicznej  lub  w  innej  poradni  specjalistycznej. §  3.  1.Centrum  pomocy  udziela  rodzinie  zastępczej  wsparcia  w  rozwiązywaniu  zgłaszanych  przez  tę rodzinę  problemów  oraz  gromadzi  informacje    o  istotnych  sprawach  dotyczących  dziecka,    w  szczególności o: 1)   stanie   zdrowia   dziecka;   2)   postępach w nauce; 3)   trudnościach  wychowawczych,  w  tym  o  samowolnym  oddaleniu  się  dziecka  z  rodziny  zastępczej trwającym dłużej niż 24 godziny; 4)   trudnościach w sprawowaniu opieki nad dzieckiem; 5)   przerwie  w  sprawowaniu  osobistej  opieki  nad  dzieckiem,  jeżeli  przerwa  trwa  dłużej  niż  jeden  miesiąc, oraz o osobie lub instytucji, która w tym czasie sprawuje opiekę nad dzieckiem.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2.    Centrum  pomocy  dba  o  podtrzymywanie  więzów  emocjonalnych  łączących  dziecko  z  rodzicami  biologicznymi i innymi osobami bliskimi dziecku.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§ 8. 1. Centrum pomocy współpracuje z sądem opiekuńczym. 2.  Centrum  pomocy  informuje  właściwy  sąd  opiekuńczy  o  całokształcie  sytuacji  osobistej  dziecka  umieszczonego  w  rodzinie  zastępczej  oraz  sytuacji  rodziny  naturalnej  dziecka  co  najmniej  raz  w  roku, w oparciu o przeprowadzony rodzinny wywiad środowiskowy.3. W przypadku stwierdzenia ustania przyczyny umieszczenia dziecka w rodzinie zastępczej  centrum pomocy informuje  sąd opiekuńczy o możliwości powrotu dziecka do rodziny naturalnej.  4.  W  przypadku    określonym  w  art.  73  ust.  4  ustawy,  centrum  pomocy    informuje  sąd  opiekuńczy  o    innych   kandydatach   na   rodzinę   zastępczą bądź   placówkę   opiekuńczo   –   wychowawczą odpowiednią dla dziecka.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488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Policja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4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Art. 124. 1. Wojewoda, w związku z prowadzoną kontrolą, może wystąpić z wnioskiem do właściwego miejscowo komendanta Policji o pomoc, jeżeli jest to niezbędne do przeprowadzenia czynności, o których mowa w art. 123 ust.4.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2. Komendant Policji jest obowiązany do zapewnienia zespołowi inspektorów pomocy Policji w toku wykonywanych przez niego czynności – </w:t>
            </w:r>
            <w:r w:rsidRPr="00A33955">
              <w:rPr>
                <w:rFonts w:cstheme="minorHAnsi"/>
                <w:b/>
                <w:i/>
              </w:rPr>
              <w:t>ARTYKUŁ UCHYLONY (LEX)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135</w:t>
            </w:r>
            <w:r w:rsidRPr="00A33955">
              <w:rPr>
                <w:rFonts w:cstheme="minorHAnsi"/>
                <w:b/>
              </w:rPr>
              <w:t xml:space="preserve"> (Ocena sytuacji dziecka umieszczonego w placówce przez zespół do spraw okresowej oceny sytuacji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137 ust. 2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 xml:space="preserve">(Udział w posiedzeniach zespołu do spraw </w:t>
            </w:r>
            <w:r w:rsidRPr="00A33955">
              <w:rPr>
                <w:rFonts w:cstheme="minorHAnsi"/>
                <w:b/>
              </w:rPr>
              <w:lastRenderedPageBreak/>
              <w:t>okresowej oceny sytuacji dziecka)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166 ust. 2</w:t>
            </w:r>
            <w:r w:rsidRPr="00A33955">
              <w:t xml:space="preserve"> </w:t>
            </w:r>
            <w:r w:rsidRPr="00A33955">
              <w:rPr>
                <w:b/>
              </w:rPr>
              <w:t xml:space="preserve">(Współpraca </w:t>
            </w:r>
            <w:r w:rsidRPr="00A33955">
              <w:rPr>
                <w:rFonts w:cstheme="minorHAnsi"/>
                <w:b/>
              </w:rPr>
              <w:t>przy kwalifikowaniu dziecka do przysposobienia)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12 marca 2004 r. o pomocy społecznej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art. 74 Pogotowie rodzinne nie może odmówić przyjęcia dziecka w wieku do 10 lat jeżeli zostało doprowadzone przez Policję. Przyjęcie dziecka doprowadzonego rzez Policję może nastąpić bez zgody opiekunów prawnych w sytuacji zagrożenia dobra dziecka, w szczególności :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- zagrożenia zdrowia lub życia dziecka;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- porzucenia dziecka;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- gdy nie jest możliwe ustalenie tożsamości rodziców lub miejsca ich pobytu.  </w:t>
            </w:r>
            <w:r w:rsidRPr="00A33955">
              <w:rPr>
                <w:rFonts w:cstheme="minorHAnsi"/>
                <w:b/>
                <w:i/>
              </w:rPr>
              <w:t>(ARTYKUŁ UCHYLONY – LEX)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Placówki  oświatowe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4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14 grudnia 2016 r. - Prawo oświatowe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Art.?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Obowiązek, o którym mowa w ust. 1,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Podmioty lecznicze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6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6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15 kwietnia 2011 r. o działalności leczniczej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Obowiązek, o którym mowa w ust. 1,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Szpitale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7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7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15 kwietnia 2011 r. o działalności leczniczej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>Obowiązek, o którym mowa w ust. 1,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Kościoły, związki wyznaniowe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57"/>
              </w:numPr>
              <w:tabs>
                <w:tab w:val="left" w:pos="488"/>
              </w:tabs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190</w:t>
            </w:r>
            <w:r w:rsidRPr="00A33955">
              <w:rPr>
                <w:rFonts w:cstheme="minorHAnsi"/>
                <w:b/>
              </w:rPr>
              <w:t xml:space="preserve"> (Zlecanie realizacji wybranych zadań innym podmiotom)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7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24 kwietnia 2003 r. o działalności pożytku publicznego i o wolontariacie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tabs>
                <w:tab w:val="left" w:pos="488"/>
              </w:tabs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Rzecznik Praw Dziecka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3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112¹</w:t>
            </w:r>
            <w:r w:rsidRPr="00A33955">
              <w:rPr>
                <w:rFonts w:cstheme="minorHAnsi"/>
                <w:i/>
              </w:rPr>
              <w:t xml:space="preserve">  </w:t>
            </w:r>
            <w:r w:rsidRPr="00A33955">
              <w:rPr>
                <w:rFonts w:cstheme="minorHAnsi"/>
                <w:b/>
              </w:rPr>
              <w:t>(Podmioty sprawujące pieczę zastępczą) – Nie wiem czy jest to artykuł adekwatny do zadań RPD?</w:t>
            </w:r>
          </w:p>
          <w:p w:rsidR="00EC5CB1" w:rsidRPr="00A33955" w:rsidRDefault="00EC5CB1" w:rsidP="003F73E5">
            <w:pPr>
              <w:numPr>
                <w:ilvl w:val="0"/>
                <w:numId w:val="53"/>
              </w:numPr>
              <w:contextualSpacing/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</w:rPr>
              <w:t xml:space="preserve">Konwencja o Prawach Dziecka przyjęta przez Zgromadzenie Ogólne Narodów Zjednoczonych dnia 20 listopada 1989 r.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(Podejmowanie działań w zakresie ochrony praw dziecka)</w:t>
            </w:r>
            <w:r w:rsidRPr="00A33955">
              <w:rPr>
                <w:rFonts w:cstheme="minorHAnsi"/>
                <w:i/>
              </w:rPr>
              <w:t xml:space="preserve">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20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(Prawo dziecka do specjalnej ochrony i pomocy ze strony państwa)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 xml:space="preserve">Art. 21 </w:t>
            </w:r>
            <w:r w:rsidRPr="00A33955">
              <w:rPr>
                <w:rFonts w:cstheme="minorHAnsi"/>
                <w:b/>
              </w:rPr>
              <w:t>(Obowiązki państwa dopuszczającego system adopcji)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NGO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2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24 kwietnia 2003 r. o działalności pożytku publicznego i o wolontariacie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3</w:t>
            </w:r>
            <w:r w:rsidRPr="00A33955">
              <w:rPr>
                <w:rFonts w:cstheme="minorHAnsi"/>
                <w:b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(Przesłanki działalności pożytku publicznego. Organizacje pozarządowe)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4 ust. 1 pkt 1-4</w:t>
            </w:r>
            <w:r w:rsidRPr="00A33955">
              <w:rPr>
                <w:rFonts w:cstheme="minorHAnsi"/>
                <w:b/>
              </w:rPr>
              <w:t xml:space="preserve"> (Sfera zadań publicznych)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EC5CB1" w:rsidRPr="00F55984" w:rsidTr="00E41158">
        <w:trPr>
          <w:trHeight w:val="646"/>
        </w:trPr>
        <w:tc>
          <w:tcPr>
            <w:tcW w:w="1710" w:type="dxa"/>
            <w:shd w:val="clear" w:color="auto" w:fill="auto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Sądy </w:t>
            </w:r>
          </w:p>
        </w:tc>
        <w:tc>
          <w:tcPr>
            <w:tcW w:w="5940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2"/>
              </w:num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25 lutego 1964 r. - Kodeks rodzinny i opiekuńczy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112⁵ §1 </w:t>
            </w:r>
            <w:r w:rsidRPr="00A33955">
              <w:rPr>
                <w:rFonts w:cstheme="minorHAnsi"/>
                <w:b/>
              </w:rPr>
              <w:t>(Powierzenie sprawowania pieczy zastępczej małżonkom albo osobie niepozostającej w związku małżeńskim, którzy są wstępnymi albo rodzeństwem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112⁵ §2 </w:t>
            </w:r>
            <w:r w:rsidRPr="00A33955">
              <w:rPr>
                <w:rFonts w:cstheme="minorHAnsi"/>
                <w:b/>
              </w:rPr>
              <w:t>(Powierzenie pełnienia funkcji rodziny zastępczej małżonkom albo osobie niepozostającej w związku małżeńskim, którzy nie są wstępnymi albo rodzeństwem dziecka, niespełniającym warunku niezbędnych szkoleń, określonego w przepisach o wspieraniu rodziny i systemie pieczy zastępczej, dotyczących rodzin zastępczych)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Konstytucja Rzeczypospolitej Polskiej z dnia 2 kwietnia 1997 r.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48  ust  2</w:t>
            </w:r>
            <w:r w:rsidRPr="00A33955">
              <w:rPr>
                <w:rFonts w:cstheme="minorHAnsi"/>
                <w:i/>
              </w:rPr>
              <w:t xml:space="preserve">  </w:t>
            </w:r>
            <w:r w:rsidRPr="00A33955">
              <w:rPr>
                <w:rFonts w:cstheme="minorHAnsi"/>
                <w:b/>
              </w:rPr>
              <w:t>(Ograniczenie lub pozbawienie praw rodzicielskich)</w:t>
            </w:r>
            <w:r w:rsidRPr="00A33955">
              <w:rPr>
                <w:rFonts w:cstheme="minorHAnsi"/>
                <w:i/>
              </w:rPr>
              <w:t xml:space="preserve">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  <w:u w:val="single"/>
              </w:rPr>
              <w:t>Ustawa z dnia 27 lipca 2001 r. - Prawo o ustroju sądów powszechnych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Art.?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</w:rPr>
              <w:t>Rozporządzenia Ministra Sprawiedliwości z dnia 25 czerwca 2015 r. Regulamin urzędowania sądów powszechnych</w:t>
            </w:r>
            <w:r w:rsidRPr="00A33955">
              <w:rPr>
                <w:rFonts w:cstheme="minorHAnsi"/>
                <w:i/>
                <w:u w:val="single"/>
              </w:rPr>
              <w:t xml:space="preserve"> </w:t>
            </w:r>
            <w:r w:rsidRPr="00A33955">
              <w:rPr>
                <w:rFonts w:cstheme="minorHAnsi"/>
                <w:b/>
                <w:u w:val="single"/>
              </w:rPr>
              <w:t>(UTRACIŁO MOC – lex)</w:t>
            </w:r>
          </w:p>
          <w:p w:rsidR="00EC5CB1" w:rsidRPr="00A33955" w:rsidRDefault="00EC5CB1" w:rsidP="003F73E5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Sprawiedliwości z dnia 18 czerwca 2019 r. - Regulamin urzędowania sądów powszechnych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8"/>
              </w:num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Ustawa z dnia 17 listopada 1964 r. - Kodeks postępowania cywilnego</w:t>
            </w:r>
            <w:r w:rsidRPr="00A33955">
              <w:rPr>
                <w:rFonts w:cstheme="minorHAnsi"/>
                <w:i/>
              </w:rPr>
              <w:t xml:space="preserve">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585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(Wniosek o przysposobienie)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585¹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(Wskazanie przez rodziców osoby przysposabiającego)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585²</w:t>
            </w:r>
            <w:r w:rsidRPr="00A33955">
              <w:rPr>
                <w:rFonts w:cstheme="minorHAnsi"/>
                <w:i/>
              </w:rPr>
              <w:t xml:space="preserve"> </w:t>
            </w:r>
            <w:r w:rsidRPr="00A33955">
              <w:rPr>
                <w:rFonts w:cstheme="minorHAnsi"/>
                <w:b/>
              </w:rPr>
              <w:t>(Zawiadomienie prokuratora o toczącym się postępowaniu)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586</w:t>
            </w:r>
            <w:r w:rsidRPr="00A33955">
              <w:rPr>
                <w:rFonts w:cstheme="minorHAnsi"/>
                <w:b/>
              </w:rPr>
              <w:t xml:space="preserve"> (Tryb postępowania)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588</w:t>
            </w:r>
            <w:r w:rsidRPr="00A33955">
              <w:rPr>
                <w:rFonts w:cstheme="minorHAnsi"/>
                <w:b/>
              </w:rPr>
              <w:t xml:space="preserve"> (Skuteczność postanowienia orzekającego o przysposobieniu)</w:t>
            </w:r>
          </w:p>
          <w:p w:rsidR="00EC5CB1" w:rsidRPr="003F29EB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589</w:t>
            </w:r>
            <w:r w:rsidRPr="00A33955">
              <w:rPr>
                <w:rFonts w:cstheme="minorHAnsi"/>
                <w:b/>
              </w:rPr>
              <w:t xml:space="preserve">  (Blankietowa zgoda na przysposobienie)</w:t>
            </w:r>
          </w:p>
        </w:tc>
        <w:tc>
          <w:tcPr>
            <w:tcW w:w="1412" w:type="dxa"/>
          </w:tcPr>
          <w:p w:rsidR="00EC5CB1" w:rsidRPr="00F55984" w:rsidRDefault="00EC5CB1" w:rsidP="00E41158">
            <w:pPr>
              <w:ind w:left="720"/>
              <w:contextualSpacing/>
              <w:jc w:val="both"/>
              <w:rPr>
                <w:rFonts w:cstheme="minorHAnsi"/>
                <w:i/>
              </w:rPr>
            </w:pPr>
          </w:p>
        </w:tc>
      </w:tr>
    </w:tbl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Pr="000D7715" w:rsidRDefault="00EC5CB1" w:rsidP="00EC5CB1">
      <w:pPr>
        <w:jc w:val="right"/>
        <w:rPr>
          <w:i/>
          <w:sz w:val="20"/>
          <w:szCs w:val="20"/>
        </w:rPr>
      </w:pPr>
      <w:r w:rsidRPr="000D7715">
        <w:rPr>
          <w:i/>
          <w:sz w:val="20"/>
          <w:szCs w:val="20"/>
        </w:rPr>
        <w:t>I. Karty Zasobów Instytucjonalnych.</w:t>
      </w:r>
    </w:p>
    <w:p w:rsidR="00EC5CB1" w:rsidRPr="0009204A" w:rsidRDefault="00EC5CB1" w:rsidP="00EC5CB1">
      <w:pPr>
        <w:jc w:val="both"/>
        <w:rPr>
          <w:i/>
          <w:sz w:val="32"/>
          <w:szCs w:val="32"/>
        </w:rPr>
      </w:pPr>
      <w:r w:rsidRPr="0009204A">
        <w:rPr>
          <w:i/>
          <w:sz w:val="32"/>
          <w:szCs w:val="32"/>
        </w:rPr>
        <w:t>9. DŁUGOTRWAŁA I CIĘŻKA CHOROBA.</w:t>
      </w:r>
    </w:p>
    <w:p w:rsidR="00EC5CB1" w:rsidRPr="0009204A" w:rsidRDefault="00EC5CB1" w:rsidP="00EC5CB1">
      <w:pPr>
        <w:jc w:val="both"/>
        <w:rPr>
          <w:i/>
          <w:sz w:val="24"/>
          <w:szCs w:val="24"/>
        </w:rPr>
      </w:pPr>
      <w:r w:rsidRPr="0009204A">
        <w:rPr>
          <w:i/>
          <w:sz w:val="24"/>
          <w:szCs w:val="24"/>
        </w:rPr>
        <w:t>Katalog instytucji działających w obszarze długotrwałej i ciężkiej choroby wraz z instrumentami prawnymi:</w:t>
      </w:r>
    </w:p>
    <w:tbl>
      <w:tblPr>
        <w:tblStyle w:val="Tabela-Siatka11"/>
        <w:tblW w:w="9062" w:type="dxa"/>
        <w:tblLook w:val="04A0" w:firstRow="1" w:lastRow="0" w:firstColumn="1" w:lastColumn="0" w:noHBand="0" w:noVBand="1"/>
      </w:tblPr>
      <w:tblGrid>
        <w:gridCol w:w="2116"/>
        <w:gridCol w:w="5545"/>
        <w:gridCol w:w="1401"/>
      </w:tblGrid>
      <w:tr w:rsidR="00EC5CB1" w:rsidRPr="00A33955" w:rsidTr="00E41158">
        <w:trPr>
          <w:trHeight w:val="456"/>
        </w:trPr>
        <w:tc>
          <w:tcPr>
            <w:tcW w:w="2116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545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01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A33955" w:rsidTr="00E41158">
        <w:trPr>
          <w:trHeight w:val="646"/>
        </w:trPr>
        <w:tc>
          <w:tcPr>
            <w:tcW w:w="2116" w:type="dxa"/>
            <w:shd w:val="clear" w:color="auto" w:fill="auto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DPS </w:t>
            </w:r>
          </w:p>
        </w:tc>
        <w:tc>
          <w:tcPr>
            <w:tcW w:w="5545" w:type="dxa"/>
            <w:shd w:val="clear" w:color="auto" w:fill="auto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64 pkt 2 </w:t>
            </w:r>
            <w:r w:rsidRPr="00A33955">
              <w:rPr>
                <w:rFonts w:cstheme="minorHAnsi"/>
                <w:b/>
              </w:rPr>
              <w:t>(Zwolnienie z opłat za pobyt w domu pomocy społecznej)</w:t>
            </w:r>
            <w:r w:rsidRPr="00A33955">
              <w:rPr>
                <w:rFonts w:cstheme="minorHAnsi"/>
              </w:rPr>
              <w:t xml:space="preserve"> 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C5CB1" w:rsidRPr="00A33955" w:rsidTr="00E41158">
        <w:trPr>
          <w:trHeight w:val="646"/>
        </w:trPr>
        <w:tc>
          <w:tcPr>
            <w:tcW w:w="2116" w:type="dxa"/>
            <w:shd w:val="clear" w:color="auto" w:fill="auto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OPS</w:t>
            </w:r>
          </w:p>
        </w:tc>
        <w:tc>
          <w:tcPr>
            <w:tcW w:w="5545" w:type="dxa"/>
            <w:shd w:val="clear" w:color="auto" w:fill="auto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Calibri" w:eastAsia="Times New Roman" w:hAnsi="Calibri" w:cs="Calibri"/>
                <w:i/>
                <w:u w:val="single"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i/>
                <w:u w:val="single"/>
                <w:lang w:eastAsia="pl-PL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lang w:eastAsia="pl-PL"/>
              </w:rPr>
              <w:t xml:space="preserve">Art. 37 </w:t>
            </w:r>
            <w:r w:rsidRPr="00A33955">
              <w:rPr>
                <w:rFonts w:ascii="Calibri" w:eastAsia="Times New Roman" w:hAnsi="Calibri" w:cs="Calibri"/>
                <w:b/>
                <w:lang w:eastAsia="pl-PL"/>
              </w:rPr>
              <w:t>(Zasiłek stały)</w:t>
            </w:r>
          </w:p>
          <w:p w:rsidR="00EC5CB1" w:rsidRPr="00A33955" w:rsidRDefault="00EC5CB1" w:rsidP="00E41158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lang w:eastAsia="pl-PL"/>
              </w:rPr>
              <w:t>Art. 38  ust. 1</w:t>
            </w:r>
            <w:r w:rsidRPr="00A33955">
              <w:rPr>
                <w:rFonts w:ascii="Calibri" w:eastAsia="Times New Roman" w:hAnsi="Calibri" w:cs="Calibri"/>
                <w:b/>
                <w:lang w:eastAsia="pl-PL"/>
              </w:rPr>
              <w:t xml:space="preserve"> (Zasiłek okresowy)</w:t>
            </w:r>
            <w:r w:rsidRPr="00A33955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EC5CB1" w:rsidRPr="00A33955" w:rsidRDefault="00EC5CB1" w:rsidP="00E41158">
            <w:pPr>
              <w:jc w:val="both"/>
              <w:rPr>
                <w:rFonts w:ascii="Calibri" w:eastAsia="Times New Roman" w:hAnsi="Calibri" w:cs="Calibri"/>
                <w:i/>
                <w:u w:val="single"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lang w:eastAsia="pl-PL"/>
              </w:rPr>
              <w:t>Art. 42 ust. 1</w:t>
            </w:r>
            <w:r w:rsidRPr="00A33955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  <w:r w:rsidRPr="00A33955">
              <w:rPr>
                <w:rFonts w:ascii="Calibri" w:eastAsia="Times New Roman" w:hAnsi="Calibri" w:cs="Calibri"/>
                <w:b/>
                <w:lang w:eastAsia="pl-PL"/>
              </w:rPr>
              <w:t>(Opłacanie składki na ubezpieczenie społeczne osobom rezygnującym z zatrudnienia)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Calibri" w:eastAsia="Times New Roman" w:hAnsi="Calibri" w:cs="Calibri"/>
                <w:i/>
                <w:u w:val="single"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i/>
                <w:u w:val="single"/>
                <w:lang w:eastAsia="pl-PL"/>
              </w:rPr>
              <w:t xml:space="preserve">Ustawa z dnia 28 listopada 2003 r. o świadczeniach rodzinnych  </w:t>
            </w:r>
          </w:p>
          <w:p w:rsidR="00EC5CB1" w:rsidRPr="00A33955" w:rsidRDefault="00EC5CB1" w:rsidP="00E41158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lang w:eastAsia="pl-PL"/>
              </w:rPr>
              <w:t xml:space="preserve">Art. 23 ust. 4e </w:t>
            </w:r>
            <w:r w:rsidRPr="00A33955">
              <w:rPr>
                <w:rFonts w:ascii="Calibri" w:eastAsia="Times New Roman" w:hAnsi="Calibri" w:cs="Calibri"/>
                <w:b/>
                <w:lang w:eastAsia="pl-PL"/>
              </w:rPr>
              <w:t>(Przeprowadzenie rodzinnego wywiadu środowiskowego)</w:t>
            </w:r>
          </w:p>
          <w:p w:rsidR="00EC5CB1" w:rsidRPr="00A33955" w:rsidRDefault="00EC5CB1" w:rsidP="00E41158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lang w:eastAsia="pl-PL"/>
              </w:rPr>
              <w:t xml:space="preserve"> Art. 23 ust. 4f </w:t>
            </w:r>
            <w:r w:rsidRPr="00A33955">
              <w:rPr>
                <w:rFonts w:ascii="Calibri" w:eastAsia="Times New Roman" w:hAnsi="Calibri" w:cs="Calibri"/>
                <w:b/>
                <w:lang w:eastAsia="pl-PL"/>
              </w:rPr>
              <w:t>(Aktualizacja rodzinnego wywiadu środowiskowego)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Policja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</w:rPr>
              <w:t>Art. 107 ust. 3a</w:t>
            </w:r>
            <w:r w:rsidRPr="00A33955">
              <w:rPr>
                <w:rFonts w:cstheme="minorHAnsi"/>
                <w:b/>
              </w:rPr>
              <w:t xml:space="preserve"> </w:t>
            </w:r>
            <w:r w:rsidRPr="00A33955">
              <w:rPr>
                <w:rFonts w:cstheme="minorHAnsi"/>
              </w:rPr>
              <w:t>i 3b</w:t>
            </w:r>
            <w:r w:rsidRPr="00A33955">
              <w:rPr>
                <w:rFonts w:cstheme="minorHAnsi"/>
                <w:b/>
              </w:rPr>
              <w:t xml:space="preserve"> (Asysta przy  przeprowadzaniu  rodzinnego  wywiadu  środowiskowego  oraz świadczeniu  pracy  socjalnej  w środowisku)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Ośrodki  wsparcia 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51 </w:t>
            </w:r>
            <w:r w:rsidRPr="00A33955">
              <w:rPr>
                <w:rFonts w:eastAsia="Times New Roman" w:cstheme="minorHAnsi"/>
                <w:b/>
                <w:lang w:eastAsia="pl-PL"/>
              </w:rPr>
              <w:t>(Usługi opiekuńcze w ośrodku wsparcia)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360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Rodzinne  domy pomocy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Rozporządzenie Ministra Pracy i Polityki Społecznej </w:t>
            </w:r>
            <w:r w:rsidRPr="00A33955">
              <w:rPr>
                <w:rFonts w:cstheme="minorHAnsi"/>
                <w:i/>
                <w:u w:val="single"/>
              </w:rPr>
              <w:lastRenderedPageBreak/>
              <w:t>z dnia 31 maja 2012 r. w sprawie rodzinnych domów pomocy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Poradnie   przyszpitalne, szpitale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59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 z dnia  8 marca  1990 r. o samorządzie  gminnym</w:t>
            </w:r>
          </w:p>
          <w:p w:rsidR="00EC5CB1" w:rsidRPr="00A33955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59"/>
              </w:numPr>
              <w:jc w:val="both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27 sierpnia 2004 r. o świadczeniach opieki zdrowotnej finansowanych ze środków publicznych</w:t>
            </w:r>
            <w:r w:rsidRPr="00A33955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  <w:p w:rsidR="00EC5CB1" w:rsidRPr="00A33955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15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 (Koszyk świadczeń gwarantowanych)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Jednostki samorządu terytorialnego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59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27 sierpnia 2004 r. o świadczeniach opieki zdrowotnej finansowanych ze środków publicznych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b/>
              </w:rPr>
              <w:t>ZUS (zespół ds. orzekania o niepełnosprawności</w:t>
            </w:r>
            <w:r w:rsidRPr="00A33955"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27 sierpnia 1997 r. o rehabilitacji zawodowej i społecznej oraz zatrudnianiu osób niepełnosprawnych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E41158">
            <w:pPr>
              <w:rPr>
                <w:rFonts w:cstheme="minorHAnsi"/>
                <w:i/>
              </w:rPr>
            </w:pP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rPr>
                <w:rFonts w:cstheme="minorHAnsi"/>
                <w:i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Zakłady opiekuńczo--lecznicze, pielęgnacyjno-opiekuńcze oraz zakłady rehabilitacji leczniczej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27 sierpnia 2004 r. o świadczeniach opieki zdrowotnej finansowanych ze środków publicznych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NGO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Ustawa z dnia 27 sierpnia 1997 r. o rehabilitacji zawodowej i społecznej oraz zatrudnianiu osób niepełnosprawnych </w:t>
            </w:r>
          </w:p>
          <w:p w:rsidR="00EC5CB1" w:rsidRPr="00A33955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59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  z dnia   24 kwietnia   2003 r. o działalności pożytku publicznego i o wolontariacie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Zakłady Pracy Chronionej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6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Ustawa z dnia 27 sierpnia 1997 r. o rehabilitacji zawodowej i społecznej oraz zatrudnianiu osób niepełnosprawnych 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6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29 sierpnia 1997 r. - Ordynacja podatkowa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60"/>
              </w:numPr>
              <w:rPr>
                <w:rFonts w:eastAsia="Times New Roman" w:cstheme="minorHAnsi"/>
                <w:i/>
                <w:lang w:eastAsia="pl-PL"/>
              </w:rPr>
            </w:pPr>
            <w:r w:rsidRPr="00A33955">
              <w:rPr>
                <w:rFonts w:eastAsia="Times New Roman" w:cstheme="minorHAnsi"/>
                <w:i/>
                <w:lang w:eastAsia="pl-PL"/>
              </w:rPr>
              <w:t xml:space="preserve">Rozporządzenie Ministra Rodziny, Pracy i Polityki Społecznej z dnia 26 października 2017 r. w sprawie określenia wzorów miesięcznych i rocznych informacji o zatrudnieniu, kształceniu lub o działalności na rzecz osób niepełnosprawnych – </w:t>
            </w:r>
            <w:r w:rsidRPr="00A33955">
              <w:rPr>
                <w:rFonts w:eastAsia="Times New Roman" w:cstheme="minorHAnsi"/>
                <w:b/>
                <w:i/>
                <w:lang w:eastAsia="pl-PL"/>
              </w:rPr>
              <w:t>UTRACIŁO MOC</w:t>
            </w:r>
            <w:r w:rsidRPr="00A33955">
              <w:rPr>
                <w:rFonts w:eastAsia="Times New Roman" w:cstheme="minorHAnsi"/>
                <w:i/>
                <w:lang w:eastAsia="pl-PL"/>
              </w:rPr>
              <w:t xml:space="preserve"> 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0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Rozporządzenie Ministra Rodziny, Pracy i Polityki Społecznej z dnia 27 września 2018 r. w sprawie określenia wzorów miesięcznych i rocznych informacji o zatrudnieniu, kształceniu lub o </w:t>
            </w:r>
            <w:r w:rsidRPr="00A33955">
              <w:rPr>
                <w:rFonts w:eastAsia="Times New Roman" w:cstheme="minorHAnsi"/>
                <w:lang w:eastAsia="pl-PL"/>
              </w:rPr>
              <w:lastRenderedPageBreak/>
              <w:t>działalności na rzecz osób niepełnosprawnych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 xml:space="preserve">PFRON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6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Ustawa z dnia 27 sierpnia 1997 r. o rehabilitacji zawodowej i społecznej oraz zatrudnianiu osób niepełnosprawnych </w:t>
            </w:r>
          </w:p>
          <w:p w:rsidR="00EC5CB1" w:rsidRPr="00A33955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A3395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Starosta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6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Ustawa z dnia 27 sierpnia 1997 r. o rehabilitacji zawodowej i społecznej oraz zatrudnianiu osób niepełnosprawnych 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6a ust. 1</w:t>
            </w:r>
            <w:r w:rsidRPr="00A33955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(Powołanie, odwołanie powiatowego zespołu do spraw orzekania o niepełnosprawności)</w:t>
            </w:r>
          </w:p>
        </w:tc>
        <w:tc>
          <w:tcPr>
            <w:tcW w:w="1401" w:type="dxa"/>
          </w:tcPr>
          <w:p w:rsidR="00EC5CB1" w:rsidRPr="00A33955" w:rsidRDefault="00EC5CB1" w:rsidP="00E41158">
            <w:pPr>
              <w:ind w:left="720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0D7715" w:rsidTr="00E41158">
        <w:tc>
          <w:tcPr>
            <w:tcW w:w="2116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 xml:space="preserve">Wojewoda </w:t>
            </w:r>
          </w:p>
        </w:tc>
        <w:tc>
          <w:tcPr>
            <w:tcW w:w="5545" w:type="dxa"/>
          </w:tcPr>
          <w:p w:rsidR="00EC5CB1" w:rsidRPr="00A33955" w:rsidRDefault="00EC5CB1" w:rsidP="003F73E5">
            <w:pPr>
              <w:numPr>
                <w:ilvl w:val="0"/>
                <w:numId w:val="6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Ustawa z dnia 27 sierpnia 1997 r. o rehabilitacji zawodowej i społecznej oraz zatrudnianiu osób niepełnosprawnych </w:t>
            </w:r>
          </w:p>
          <w:p w:rsidR="00EC5CB1" w:rsidRPr="006605A5" w:rsidRDefault="00EC5CB1" w:rsidP="00E41158">
            <w:pPr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6a ust. 2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(Ustalenie obszaru działania powiatowego zespołu do spraw orzekania o niepełnosprawności)</w:t>
            </w:r>
          </w:p>
        </w:tc>
        <w:tc>
          <w:tcPr>
            <w:tcW w:w="1401" w:type="dxa"/>
          </w:tcPr>
          <w:p w:rsidR="00EC5CB1" w:rsidRPr="000D7715" w:rsidRDefault="00EC5CB1" w:rsidP="00E41158">
            <w:pPr>
              <w:ind w:left="720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EC5CB1" w:rsidRPr="00A735F0" w:rsidRDefault="00EC5CB1" w:rsidP="00EC5CB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Default="00EC5CB1" w:rsidP="00EC5CB1">
      <w:pPr>
        <w:spacing w:after="0" w:line="276" w:lineRule="auto"/>
        <w:jc w:val="right"/>
        <w:rPr>
          <w:rFonts w:cstheme="minorHAnsi"/>
          <w:sz w:val="32"/>
          <w:szCs w:val="32"/>
        </w:rPr>
      </w:pPr>
    </w:p>
    <w:p w:rsidR="00EC5CB1" w:rsidRPr="0009204A" w:rsidRDefault="00EC5CB1" w:rsidP="00EC5CB1">
      <w:pPr>
        <w:spacing w:after="0" w:line="276" w:lineRule="auto"/>
        <w:jc w:val="both"/>
        <w:rPr>
          <w:rFonts w:cstheme="minorHAnsi"/>
          <w:i/>
          <w:sz w:val="32"/>
          <w:szCs w:val="32"/>
        </w:rPr>
      </w:pPr>
      <w:r w:rsidRPr="0009204A">
        <w:rPr>
          <w:rFonts w:cstheme="minorHAnsi"/>
          <w:i/>
          <w:sz w:val="32"/>
          <w:szCs w:val="32"/>
        </w:rPr>
        <w:t>10.Przemoc w rodzinie.</w:t>
      </w:r>
    </w:p>
    <w:p w:rsidR="00EC5CB1" w:rsidRPr="00AA3F76" w:rsidRDefault="00EC5CB1" w:rsidP="00EC5CB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A3F76">
        <w:rPr>
          <w:rFonts w:cstheme="minorHAnsi"/>
          <w:i/>
          <w:sz w:val="24"/>
          <w:szCs w:val="24"/>
        </w:rPr>
        <w:t>Katalog instytucji przeciwdziałających przemocy w rodzinie i ochrony ofiar przemocy wraz z instrumentami prawnymi</w:t>
      </w:r>
      <w:r w:rsidRPr="00AA3F76">
        <w:rPr>
          <w:rFonts w:cstheme="minorHAnsi"/>
          <w:sz w:val="24"/>
          <w:szCs w:val="24"/>
        </w:rPr>
        <w:t>:</w:t>
      </w:r>
    </w:p>
    <w:tbl>
      <w:tblPr>
        <w:tblStyle w:val="Tabela-Siatka12"/>
        <w:tblW w:w="9209" w:type="dxa"/>
        <w:jc w:val="center"/>
        <w:tblLook w:val="04A0" w:firstRow="1" w:lastRow="0" w:firstColumn="1" w:lastColumn="0" w:noHBand="0" w:noVBand="1"/>
      </w:tblPr>
      <w:tblGrid>
        <w:gridCol w:w="2001"/>
        <w:gridCol w:w="5663"/>
        <w:gridCol w:w="1545"/>
      </w:tblGrid>
      <w:tr w:rsidR="00EC5CB1" w:rsidRPr="00A33955" w:rsidTr="00E41158">
        <w:trPr>
          <w:trHeight w:val="646"/>
          <w:jc w:val="center"/>
        </w:trPr>
        <w:tc>
          <w:tcPr>
            <w:tcW w:w="2001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663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Zespół Interdyscyplinarny / Grupy Robocze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9b ust. 1 i 2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Zespołu interdyscyplinarnego)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9b ust. 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Grup Roboczych)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9d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(Procedura „Niebieskiej Karty”)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10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(Zakres Krajowego Programu Przeciwdziałania Przemocy w Rodzinie)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10a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Zespołu Monitorującego do spraw Przeciwdziałania Przemocy w Rodzinie)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Rady Ministrów z dnia 13 września 2011 r.  w sprawie procedury „Niebieskie Karty” oraz wzorów formularzy „Niebieska Karta”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 8-9 </w:t>
            </w:r>
            <w:r w:rsidRPr="00A33955">
              <w:rPr>
                <w:rFonts w:cstheme="minorHAnsi"/>
                <w:b/>
              </w:rPr>
              <w:t>(Procedura postępowania po otrzymaniu formularza „Niebieska Karta”)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 16-18 </w:t>
            </w:r>
            <w:r w:rsidRPr="00A33955">
              <w:rPr>
                <w:rFonts w:cstheme="minorHAnsi"/>
                <w:b/>
              </w:rPr>
              <w:t>(Zadania Zespołu/Grupy roboczej w ramach procedury)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Uchwały Rady Miasta/Gminy ws. powołania Zespołu Interdyscyplinarnego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 xml:space="preserve">rogramy </w:t>
            </w:r>
            <w:r w:rsidRPr="00A33955">
              <w:rPr>
                <w:rFonts w:cstheme="minorHAnsi"/>
                <w:b/>
              </w:rPr>
              <w:lastRenderedPageBreak/>
              <w:t>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b/>
              </w:rPr>
              <w:t>Art. 3, 19. – czy te artykuły są dopasowane do instytucji</w:t>
            </w:r>
            <w:r w:rsidRPr="00A33955">
              <w:rPr>
                <w:rFonts w:cstheme="minorHAnsi"/>
              </w:rPr>
              <w:t>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</w:rPr>
              <w:t>Art. 572 §1 (</w:t>
            </w:r>
            <w:r w:rsidRPr="00A33955">
              <w:rPr>
                <w:rFonts w:cstheme="minorHAnsi"/>
                <w:b/>
              </w:rPr>
              <w:t>Obowiązek zawiadomienia właściwych organów o zdarzeniu uzasadniającym wszczęcie postępowania z urzędu</w:t>
            </w:r>
            <w:r w:rsidRPr="00A33955">
              <w:rPr>
                <w:rFonts w:cstheme="minorHAnsi"/>
              </w:rPr>
              <w:t>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Gminna Komisja Rozwiązywania Problemów Alkoholowych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wychowaniu w trzeźwości i przeciwdziałaniu alkoholizmowi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4¹ </w:t>
            </w:r>
            <w:r w:rsidRPr="00A33955">
              <w:rPr>
                <w:rFonts w:cstheme="minorHAnsi"/>
                <w:b/>
              </w:rPr>
              <w:t>(Zadania Gminnych Komisji Rozwiązywania Problemów Alkoholowych)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9a ust 3</w:t>
            </w:r>
            <w:r w:rsidRPr="00A33955">
              <w:rPr>
                <w:rFonts w:cstheme="minorHAnsi"/>
                <w:b/>
              </w:rPr>
              <w:t xml:space="preserve"> </w:t>
            </w:r>
            <w:r w:rsidRPr="00A33955">
              <w:rPr>
                <w:rFonts w:cstheme="minorHAnsi"/>
              </w:rPr>
              <w:t>pkt 2</w:t>
            </w:r>
            <w:r w:rsidRPr="00A33955">
              <w:rPr>
                <w:rFonts w:cstheme="minorHAnsi"/>
                <w:b/>
              </w:rPr>
              <w:t xml:space="preserve"> (Udział przedstawiciela GKRPA w pracach Zespołu Interdyscyplinarnego)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Rady Ministrów z dnia 13 września 2011 r.  w sprawie procedury „Niebieskie Karty” oraz wzorów formularzy „Niebieska Karta”.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§ 12</w:t>
            </w:r>
            <w:r w:rsidRPr="00A33955">
              <w:rPr>
                <w:rFonts w:cstheme="minorHAnsi"/>
                <w:b/>
              </w:rPr>
              <w:t xml:space="preserve"> (Zadania przedstawiciela GKRPA)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b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</w:t>
            </w:r>
            <w:r w:rsidRPr="00A33955">
              <w:rPr>
                <w:rFonts w:cstheme="minorHAnsi"/>
                <w:b/>
                <w:i/>
                <w:u w:val="single"/>
              </w:rPr>
              <w:t xml:space="preserve"> </w:t>
            </w:r>
            <w:r w:rsidRPr="00A33955">
              <w:rPr>
                <w:rFonts w:cstheme="minorHAnsi"/>
                <w:u w:val="single"/>
              </w:rPr>
              <w:t>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b/>
              </w:rPr>
              <w:t>Art. 19. – czy ten artykuł jest dopasowany do instytucji</w:t>
            </w:r>
            <w:r w:rsidRPr="00A33955">
              <w:rPr>
                <w:rFonts w:cstheme="minorHAnsi"/>
              </w:rPr>
              <w:t>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572 §1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Policja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6 kwietnia 1990 r. o Policji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lastRenderedPageBreak/>
              <w:t xml:space="preserve">Art. 1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Policji)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15a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(Zatrzymanie sprawców przemocy w rodzinie)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6 czerwca 1997 r. - Kodeks postepowania karnego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244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(Zatrzymanie sprawcy przemocy)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9a ust 3</w:t>
            </w:r>
            <w:r w:rsidRPr="00A33955">
              <w:rPr>
                <w:rFonts w:cstheme="minorHAnsi"/>
                <w:b/>
              </w:rPr>
              <w:t xml:space="preserve"> </w:t>
            </w:r>
            <w:r w:rsidRPr="00A33955">
              <w:rPr>
                <w:rFonts w:cstheme="minorHAnsi"/>
              </w:rPr>
              <w:t>pkt 3</w:t>
            </w:r>
            <w:r w:rsidRPr="00A33955">
              <w:rPr>
                <w:rFonts w:cstheme="minorHAnsi"/>
                <w:b/>
              </w:rPr>
              <w:t xml:space="preserve"> (Udział przedstawiciela GKRPA w pracach Zespołu Interdyscyplinarnego)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9d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(Procedura „Niebieskiej Karty”)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12a ust. 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(Odebranie dziecka z rodziny)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Rady Ministrów z dnia 13 września 2011 r. w sprawie procedury „Niebieskie Karty” oraz wzorów formularzy „Niebieska Karta”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 13 </w:t>
            </w:r>
            <w:r w:rsidRPr="00A33955">
              <w:rPr>
                <w:rFonts w:cstheme="minorHAnsi"/>
                <w:b/>
              </w:rPr>
              <w:t>(Zadania Policji)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 Wewnętrznych i Administracji z dnia 31 marca 2011 r. w sprawie procedury postepowania przy wykonywaniu czynności odebrania dziecka z rodziny w razie bezpośredniego zagrożenia życia lub zdrowia dziecka w związku z przemocą w rodzinie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Wytyczne nr 2 Komendanta Głównego Policji z dnia 7 grudnia 2011 r. w sprawie sposobu postępowania policjantów podczas realizacji procedury „Niebeskie Karty”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26 października 1982 r. o wychowaniu w trzeźwości i przeciwdziałaniu alkoholizmowi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30-33 i 40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(Przymusowe doprowadzenie)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ust. 2 </w:t>
            </w:r>
            <w:r w:rsidRPr="00A33955">
              <w:rPr>
                <w:rFonts w:cstheme="minorHAnsi"/>
                <w:b/>
              </w:rPr>
              <w:t>(Współpraca z jednostkami samorządu terytorialnego oraz organami administracji rządowe przy wspieraniu rodziny przeżywającej trudności w wypełnianiu funkcji opiekuńczo-wychowawczych oraz organizacji pieczy zastępczej)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Konwencja o prawach dziecka przyjęta przez Zgromadzenie Ogólne Narodów Zjednoczonych dnia </w:t>
            </w:r>
            <w:r w:rsidRPr="00A33955">
              <w:rPr>
                <w:rFonts w:cstheme="minorHAnsi"/>
                <w:i/>
                <w:u w:val="single"/>
              </w:rPr>
              <w:lastRenderedPageBreak/>
              <w:t>20 listopada 1989 r.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19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cstheme="minorHAnsi"/>
                <w:b/>
              </w:rPr>
              <w:t>Ochrona dziecka przed wszelkimi formami przemocy fizycznej bądź psychicznej, krzywdy lub zaniedbania bądź złego traktowania lub wyzysku, w tym wykorzystywania w celach seksualnych)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spacing w:line="276" w:lineRule="auto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§3 </w:t>
            </w:r>
            <w:r w:rsidRPr="00A33955">
              <w:rPr>
                <w:rFonts w:cstheme="minorHAnsi"/>
                <w:b/>
              </w:rPr>
              <w:t>(Obowiązek przekazania prokuratorowi zawiadomienia o przestępstwie lub własnych danych świadczących o popełnieniu takiego przestępstwa)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Ochrona/Służba zdrowia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5 grudnia 1996 r. o zawodach lekarza i lekarza dentysty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30-31 </w:t>
            </w:r>
            <w:r w:rsidRPr="00A33955">
              <w:rPr>
                <w:rFonts w:cstheme="minorHAnsi"/>
                <w:b/>
              </w:rPr>
              <w:t>(Obowiązek udzielenia pomocy lekarskiej  oraz informacji o stanie zdrowia)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u w:val="single"/>
              </w:rPr>
              <w:t>Rozporządzenie Rady Ministrów z dnia 13 września 2011 r. w sprawie procedury „Niebieskie Karty” oraz wzorów formularzy „Niebieska Karta”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 14 </w:t>
            </w:r>
            <w:r w:rsidRPr="00A33955">
              <w:rPr>
                <w:rFonts w:cstheme="minorHAnsi"/>
                <w:b/>
              </w:rPr>
              <w:t>(Zadania przedstawiciela ochrony zdrowia)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Zdrowia z dnia 22 października 2010 r. w sprawie wzoru zaświadczenia lekarskiego o przyczynach i rodzaju uszkodzeń ciała związanych z użyciem przemocy w rodzinie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A33955">
              <w:rPr>
                <w:rFonts w:cstheme="minorHAnsi"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9a ust 3</w:t>
            </w:r>
            <w:r w:rsidRPr="00A33955">
              <w:rPr>
                <w:rFonts w:cstheme="minorHAnsi"/>
                <w:b/>
              </w:rPr>
              <w:t xml:space="preserve"> </w:t>
            </w:r>
            <w:r w:rsidRPr="00A33955">
              <w:rPr>
                <w:rFonts w:cstheme="minorHAnsi"/>
              </w:rPr>
              <w:t>pkt 5</w:t>
            </w:r>
            <w:r w:rsidRPr="00A33955">
              <w:rPr>
                <w:rFonts w:cstheme="minorHAnsi"/>
                <w:b/>
              </w:rPr>
              <w:t xml:space="preserve"> (Udział przedstawiciela GKRPA w pracach Zespołu Interdyscyplinarnego)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9d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(Procedura „Niebieskiej Karty”)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12 ust. 1 </w:t>
            </w:r>
            <w:r w:rsidRPr="00A33955">
              <w:rPr>
                <w:rFonts w:eastAsia="Times New Roman" w:cstheme="minorHAnsi"/>
                <w:b/>
                <w:lang w:eastAsia="pl-PL"/>
              </w:rPr>
              <w:t>(Obowiązek zawiadomienia o przestępstwie z użyciem przemocy)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12a ust. 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(Odebranie dziecka z rodziny)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3"/>
              </w:num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ust. 2 </w:t>
            </w:r>
            <w:r w:rsidRPr="00A33955">
              <w:rPr>
                <w:rFonts w:cstheme="minorHAnsi"/>
                <w:b/>
              </w:rPr>
              <w:t>(Współpraca z jednostkami samorządu terytorialnego oraz organami administracji rządowe przy wspieraniu rodziny przeżywającej trudności w wypełnianiu funkcji opiekuńczo-wychowawczych oraz organizacji pieczy zastępczej)</w:t>
            </w:r>
            <w:r w:rsidRPr="00A33955">
              <w:rPr>
                <w:rFonts w:cstheme="minorHAnsi"/>
              </w:rPr>
              <w:t xml:space="preserve"> 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3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Ustawa z dnia 17 listopada 1964 r. - Kodeks postępowania cywilnego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</w:rPr>
              <w:t xml:space="preserve">Art. 572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Sąd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27 lipca 2001 r. - Prawo o ustroju sądów powszechnych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 </w:t>
            </w:r>
            <w:r w:rsidRPr="00A33955">
              <w:rPr>
                <w:rFonts w:cstheme="minorHAnsi"/>
                <w:b/>
              </w:rPr>
              <w:t>(Zadania sądów powszechnych)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12a ust 4 </w:t>
            </w:r>
            <w:r w:rsidRPr="00A33955">
              <w:rPr>
                <w:rFonts w:cstheme="minorHAnsi"/>
                <w:b/>
              </w:rPr>
              <w:t>(Powiadomienie przez pracownika socjalnego o odebraniu dziecka z rodziny)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ust. 2 </w:t>
            </w:r>
            <w:r w:rsidRPr="00A33955">
              <w:rPr>
                <w:rFonts w:cstheme="minorHAnsi"/>
                <w:b/>
              </w:rPr>
              <w:t>(Współpraca z jednostkami samorządu terytorialnego oraz organami administracji rządowe przy wspieraniu rodziny przeżywającej trudności w wypełnianiu funkcji opiekuńczo-wychowawczych oraz organizacji pieczy zastępczej)</w:t>
            </w:r>
            <w:r w:rsidRPr="00A33955">
              <w:rPr>
                <w:rFonts w:cstheme="minorHAnsi"/>
              </w:rPr>
              <w:t xml:space="preserve"> 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(Ochrona dziecka przed wszelkimi formami przemocy fizycznej bądź psychicznej, krzywdy lub zaniedbania bądź złego traktowania lub wyzysku, w tym wykorzystywania w celach seksualnych)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Kuratorzy sądowi (zawodowi / społeczni) ds. karnych i rodzinnych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9a ust. 4 </w:t>
            </w:r>
            <w:r w:rsidRPr="00A33955">
              <w:rPr>
                <w:rFonts w:eastAsia="Times New Roman" w:cstheme="minorHAnsi"/>
                <w:b/>
                <w:lang w:eastAsia="pl-PL"/>
              </w:rPr>
              <w:t>(Udział przedstawiciela GKRPA w pracach Zespołu Interdyscyplinarnego)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9d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(Procedura „Niebieskiej Karty”)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ust. 2 </w:t>
            </w:r>
            <w:r w:rsidRPr="00A33955">
              <w:rPr>
                <w:rFonts w:cstheme="minorHAnsi"/>
                <w:b/>
              </w:rPr>
              <w:t>(Współpraca z jednostkami samorządu terytorialnego oraz organami administracji rządowe przy wspieraniu rodziny przeżywającej trudności w wypełnianiu funkcji opiekuńczo-wychowawczych oraz organizacji pieczy zastępczej)</w:t>
            </w:r>
            <w:r w:rsidRPr="00A33955">
              <w:rPr>
                <w:rFonts w:cstheme="minorHAnsi"/>
              </w:rPr>
              <w:t xml:space="preserve"> 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35-35a (</w:t>
            </w:r>
            <w:r w:rsidRPr="00A33955">
              <w:rPr>
                <w:rFonts w:cstheme="minorHAnsi"/>
                <w:b/>
              </w:rPr>
              <w:t>Umieszczenie dziecka w pieczy zastępczej)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47 </w:t>
            </w:r>
            <w:r w:rsidRPr="00A33955">
              <w:rPr>
                <w:rFonts w:cstheme="minorHAnsi"/>
                <w:b/>
              </w:rPr>
              <w:t>(Współpraca z organizatorem rodzinnej pieczy zastępczej ws. sytuacji dziecka)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z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(Ochrona dziecka przed wszelkimi formami przemocy fizycznej bądź psychicznej, krzywdy lub zaniedbania bądź złego traktowania lub wyzysku, w tym wykorzystywania w celach seksualnych)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Prokurator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28 stycznia 2016 r. - Prawo o prokuraturze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3 § 1 (Obowiązki i zadania prokuratora)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6 czerwca 1997 r. - Kodeks karny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lastRenderedPageBreak/>
              <w:t>Czyny ścigane z urzędu: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156 </w:t>
            </w:r>
            <w:r w:rsidRPr="00A33955">
              <w:rPr>
                <w:rFonts w:cstheme="minorHAnsi"/>
                <w:b/>
              </w:rPr>
              <w:t>(Ciężki uszczerbek na zdrowiu)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157 </w:t>
            </w:r>
            <w:r w:rsidRPr="00A33955">
              <w:rPr>
                <w:rFonts w:cstheme="minorHAnsi"/>
                <w:b/>
              </w:rPr>
              <w:t>(Naruszenie czynności narządu ciała lub spowodowanie rozstroju zdrowia)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160 §1 </w:t>
            </w:r>
            <w:r w:rsidRPr="00A33955">
              <w:rPr>
                <w:rFonts w:cstheme="minorHAnsi"/>
                <w:b/>
              </w:rPr>
              <w:t>(Narażenie na bezpośrednie niebezpieczeństwo utraty życia lub ciężkiego uszczerbku na zdrowiu)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189 </w:t>
            </w:r>
            <w:r w:rsidRPr="00A33955">
              <w:rPr>
                <w:rFonts w:cstheme="minorHAnsi"/>
                <w:b/>
              </w:rPr>
              <w:t>(Bezprawne pozbawienie wolności)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189a </w:t>
            </w:r>
            <w:r w:rsidRPr="00A33955">
              <w:rPr>
                <w:rFonts w:cstheme="minorHAnsi"/>
                <w:b/>
              </w:rPr>
              <w:t>(Handel ludźmi)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191 §1 </w:t>
            </w:r>
            <w:r w:rsidRPr="00A33955">
              <w:rPr>
                <w:rFonts w:cstheme="minorHAnsi"/>
                <w:b/>
              </w:rPr>
              <w:t>(Zmuszanie przemocą lub groźbą bezprawną osoby do określonego zachowania)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193 </w:t>
            </w:r>
            <w:r w:rsidRPr="00A33955">
              <w:rPr>
                <w:rFonts w:cstheme="minorHAnsi"/>
                <w:b/>
              </w:rPr>
              <w:t>(Zakłócanie miru domowego)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197 </w:t>
            </w:r>
            <w:r w:rsidRPr="00A33955">
              <w:rPr>
                <w:rFonts w:cstheme="minorHAnsi"/>
                <w:b/>
              </w:rPr>
              <w:t>(Zgwałcenie i wymuszenie czynności seksualnej)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198 </w:t>
            </w:r>
            <w:r w:rsidRPr="00A33955">
              <w:rPr>
                <w:rFonts w:cstheme="minorHAnsi"/>
                <w:b/>
              </w:rPr>
              <w:t>(Seksualne wykorzystanie niepoczytalności lub bezradności)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199 </w:t>
            </w:r>
            <w:r w:rsidRPr="00A33955">
              <w:rPr>
                <w:rFonts w:cstheme="minorHAnsi"/>
                <w:b/>
              </w:rPr>
              <w:t>(Seksualne wykorzystanie stosunku zależności lub krytycznego położenia)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200 </w:t>
            </w:r>
            <w:r w:rsidRPr="00A33955">
              <w:rPr>
                <w:rFonts w:cstheme="minorHAnsi"/>
                <w:b/>
              </w:rPr>
              <w:t>(Seksualne wykorzystanie stosunku zależności lub krytycznego położenia)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201 </w:t>
            </w:r>
            <w:r w:rsidRPr="00A33955">
              <w:rPr>
                <w:rFonts w:cstheme="minorHAnsi"/>
                <w:b/>
              </w:rPr>
              <w:t>(Kazirodztwo)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207 </w:t>
            </w:r>
            <w:r w:rsidRPr="00A33955">
              <w:rPr>
                <w:rFonts w:cstheme="minorHAnsi"/>
                <w:b/>
              </w:rPr>
              <w:t>(Znęcanie się)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210 </w:t>
            </w:r>
            <w:r w:rsidRPr="00A33955">
              <w:rPr>
                <w:rFonts w:cstheme="minorHAnsi"/>
                <w:b/>
              </w:rPr>
              <w:t>(Porzucenie małoletniego lub osoby nieporadnej)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</w:t>
            </w:r>
            <w:r w:rsidRPr="00A33955">
              <w:rPr>
                <w:rFonts w:cstheme="minorHAnsi"/>
                <w:b/>
              </w:rPr>
              <w:t>(Obowiązek zawiadomienia prokuratora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8a </w:t>
            </w:r>
            <w:r w:rsidRPr="00A33955">
              <w:rPr>
                <w:rFonts w:eastAsia="Times New Roman" w:cstheme="minorHAnsi"/>
                <w:b/>
                <w:lang w:eastAsia="pl-PL"/>
              </w:rPr>
              <w:t>(Opracowywanie i wydawanie wytycznych dotyczących zasad postępowania powszechnych jednostek organizacyjnych prokuratury w zakresie przeciwdziałania przemocy w rodzinie)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9a ust. 5 </w:t>
            </w:r>
            <w:r w:rsidRPr="00A33955">
              <w:rPr>
                <w:rFonts w:eastAsia="Times New Roman" w:cstheme="minorHAnsi"/>
                <w:b/>
                <w:lang w:eastAsia="pl-PL"/>
              </w:rPr>
              <w:t>(Udział w pracach Zespołu Interdyscyplinarnego)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 xml:space="preserve">(Ochrona dziecka przed wszelkimi formami </w:t>
            </w:r>
            <w:r w:rsidRPr="00A33955">
              <w:rPr>
                <w:rFonts w:cstheme="minorHAnsi"/>
                <w:b/>
              </w:rPr>
              <w:lastRenderedPageBreak/>
              <w:t>przemocy fizycznej bądź psychicznej, krzywdy lub zaniedbania bądź złego traktowania lub wyzysku, w tym wykorzystywania w celach seksualnych)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OPS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7 pkt 7 </w:t>
            </w:r>
            <w:r w:rsidRPr="00A33955">
              <w:rPr>
                <w:rFonts w:cstheme="minorHAnsi"/>
                <w:b/>
              </w:rPr>
              <w:t>(Przyczyny udzielania pomocy)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47 </w:t>
            </w:r>
            <w:r w:rsidRPr="00A33955">
              <w:rPr>
                <w:rFonts w:cstheme="minorHAnsi"/>
                <w:b/>
              </w:rPr>
              <w:t>(Interwencja kryzysowa)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PCPR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(Zadania powiatu, w tym PCPR)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6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powiatu, w tym PCPR)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wspierania rodziny przeżywającej trudności w wypełnianiu funkcji opiekuńczo-wychowawczych oraz organizacji pieczy zastępczej)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35a ust. 2, 5 i 6 </w:t>
            </w:r>
            <w:r w:rsidRPr="00A33955">
              <w:rPr>
                <w:rFonts w:cstheme="minorHAnsi"/>
                <w:b/>
              </w:rPr>
              <w:t>(Wydanie opinii dot. kandydatów do pełnienie funkcji rodziny zastępczej lub prowadzenia rodzinnego domu dziecka oraz czynności związane z umieszczeniem dziecka w pieczy zastępczej w RP na podstawie orzeczenia sądu lub innego organu państwa obcego)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38 </w:t>
            </w:r>
            <w:r w:rsidRPr="00A33955">
              <w:rPr>
                <w:rFonts w:cstheme="minorHAnsi"/>
                <w:b/>
              </w:rPr>
              <w:t>(Dochodzenie świadczeń alimentacyjnych)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38a </w:t>
            </w:r>
            <w:r w:rsidRPr="00A33955">
              <w:rPr>
                <w:rFonts w:cstheme="minorHAnsi"/>
                <w:b/>
              </w:rPr>
              <w:t>(Przekazanie dokumentacji dotyczącej dziecka)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47 </w:t>
            </w:r>
            <w:r w:rsidRPr="00A33955">
              <w:rPr>
                <w:rFonts w:cstheme="minorHAnsi"/>
                <w:b/>
              </w:rPr>
              <w:t>(Przygotowanie na przyjęcie dziecka)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71 ust. 3 </w:t>
            </w:r>
            <w:r w:rsidRPr="00A33955">
              <w:rPr>
                <w:rFonts w:cstheme="minorHAnsi"/>
                <w:b/>
              </w:rPr>
              <w:t>(Informowanie sądu o rodzinach zastępczych i rodzinnych domach dziecka, w których można umieścić dziecko, o osobach spełniających warunki do pełnienia funkcji rodziny zastępczej lub prowadzenia rodzinnego domu dziecka, oraz o placówkach opiekuńczo-wychowawczych, regionalnych placówkach opiekuńczo-terapeutycznych lub interwencyjnych ośrodkach preadopcyjnych odpowiednich dla dziecka)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Rozporządzenie Rady Ministrów z dnia 13 września 2011 r. ws. procedury „Niebieskie Karty” oraz </w:t>
            </w:r>
            <w:r w:rsidRPr="00A33955">
              <w:rPr>
                <w:rFonts w:cstheme="minorHAnsi"/>
                <w:i/>
                <w:u w:val="single"/>
              </w:rPr>
              <w:lastRenderedPageBreak/>
              <w:t>wzorów formularzy „Niebieska Karta”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 11 </w:t>
            </w:r>
            <w:r w:rsidRPr="00A33955">
              <w:rPr>
                <w:rFonts w:cstheme="minorHAnsi"/>
                <w:b/>
              </w:rPr>
              <w:t>(Zadania pracownika socjalnego)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(Ochrona dziecka przed wszelkimi formami przemocy fizycznej bądź psychicznej, krzywdy lub zaniedbania bądź złego traktowania lub wyzysku, w tym wykorzystywania w celach seksualnych)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21 </w:t>
            </w:r>
            <w:r w:rsidRPr="00A33955">
              <w:rPr>
                <w:rFonts w:cstheme="minorHAnsi"/>
                <w:b/>
              </w:rPr>
              <w:t>(Obowiązki państwa dopuszczającego system adopcji)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Rodziny zastępcze i rodzinne domy dziecka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z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lastRenderedPageBreak/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spacing w:line="276" w:lineRule="auto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Placówki wsparcia dziennego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23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cstheme="minorHAnsi"/>
                <w:b/>
              </w:rPr>
              <w:t>Współpraca placówki wsparcia dziennego z innymi podmiotami)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24 </w:t>
            </w:r>
            <w:r w:rsidRPr="00A33955">
              <w:rPr>
                <w:rFonts w:cstheme="minorHAnsi"/>
                <w:b/>
              </w:rPr>
              <w:t>(Formy działania placówek wsparcia dziennego)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Organizatorzy rodzinnej pieczy zastępczej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38a </w:t>
            </w:r>
            <w:r w:rsidRPr="00A33955">
              <w:rPr>
                <w:rFonts w:cstheme="minorHAnsi"/>
                <w:b/>
              </w:rPr>
              <w:t>(Przekazanie dokumentacji dotyczącej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76</w:t>
            </w:r>
            <w:r w:rsidRPr="00A33955">
              <w:rPr>
                <w:rFonts w:cstheme="minorHAnsi"/>
                <w:b/>
              </w:rPr>
              <w:t xml:space="preserve"> (Zadania organizatora rodzinnej pieczy zastępczej)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128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cstheme="minorHAnsi"/>
                <w:b/>
              </w:rPr>
              <w:t>Przedmiot oceny dokonywanej przez organizatora pieczy zastępczej)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129</w:t>
            </w:r>
            <w:r w:rsidRPr="00A33955">
              <w:rPr>
                <w:rFonts w:cstheme="minorHAnsi"/>
                <w:b/>
              </w:rPr>
              <w:t xml:space="preserve"> (Cele oceny sytuacji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lastRenderedPageBreak/>
              <w:t>Art. 130</w:t>
            </w:r>
            <w:r w:rsidRPr="00A33955">
              <w:rPr>
                <w:rFonts w:cstheme="minorHAnsi"/>
                <w:b/>
              </w:rPr>
              <w:t xml:space="preserve"> (Osoby biorące udział w ocenie sytuacji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131</w:t>
            </w:r>
            <w:r w:rsidRPr="00A33955">
              <w:rPr>
                <w:rFonts w:cstheme="minorHAnsi"/>
                <w:b/>
              </w:rPr>
              <w:t xml:space="preserve"> (Terminy przeprowadzania oceny sytuacji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132</w:t>
            </w:r>
            <w:r w:rsidRPr="00A33955">
              <w:rPr>
                <w:rFonts w:cstheme="minorHAnsi"/>
                <w:b/>
              </w:rPr>
              <w:t xml:space="preserve"> (Cele oceny rodziny zastępczej lub prowadzącego rodzinny dom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133 </w:t>
            </w:r>
            <w:r w:rsidRPr="00A33955">
              <w:rPr>
                <w:rFonts w:cstheme="minorHAnsi"/>
                <w:b/>
              </w:rPr>
              <w:t>(Osoby biorące udział w ocenie rodziny zastępczej lub prowadzącego rodzinny dom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134 </w:t>
            </w:r>
            <w:r w:rsidRPr="00A33955">
              <w:rPr>
                <w:rFonts w:cstheme="minorHAnsi"/>
                <w:b/>
              </w:rPr>
              <w:t>(Terminy przeprowadzania oceny rodziny zastępczej lub prowadzącego rodzinny dom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139a </w:t>
            </w:r>
            <w:r w:rsidRPr="00A33955">
              <w:rPr>
                <w:rFonts w:cstheme="minorHAnsi"/>
                <w:b/>
              </w:rPr>
              <w:t>(Pozostałe zadania podmiotów przeprowadzających ocenę)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after="160"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Placówki opiekuńczo-wychowawcze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5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93 </w:t>
            </w:r>
            <w:r w:rsidRPr="00A33955">
              <w:rPr>
                <w:rFonts w:cstheme="minorHAnsi"/>
                <w:b/>
              </w:rPr>
              <w:t>(Formy instytucjonalnej pieczy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95 </w:t>
            </w:r>
            <w:r w:rsidRPr="00A33955">
              <w:rPr>
                <w:rFonts w:cstheme="minorHAnsi"/>
                <w:b/>
              </w:rPr>
              <w:t>(Placówka opiekuńczo-wychowawcza typu socjalizacyjnego, interwencyjnego lub specjalistyczno-terapeutycznego)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96 </w:t>
            </w:r>
            <w:r w:rsidRPr="00A33955">
              <w:rPr>
                <w:rFonts w:cstheme="minorHAnsi"/>
                <w:b/>
              </w:rPr>
              <w:t>(Współpraca placówki opiekuńczo-wychowawczej z innymi podmiotami)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101 </w:t>
            </w:r>
            <w:r w:rsidRPr="00A33955">
              <w:rPr>
                <w:rFonts w:cstheme="minorHAnsi"/>
                <w:b/>
              </w:rPr>
              <w:t>(Rodzaje placówek opiekuńczo-wychowawczych)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102</w:t>
            </w:r>
            <w:r w:rsidRPr="00A33955">
              <w:rPr>
                <w:rFonts w:cstheme="minorHAnsi"/>
                <w:b/>
              </w:rPr>
              <w:t xml:space="preserve"> (Zadania placówek opiekuńczo-wychowawczych)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103</w:t>
            </w:r>
            <w:r w:rsidRPr="00A33955">
              <w:rPr>
                <w:rFonts w:cstheme="minorHAnsi"/>
                <w:b/>
              </w:rPr>
              <w:t xml:space="preserve"> (Zadania placówek opiekuńczo-wychowawczych typu interwencyjnego)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104 </w:t>
            </w:r>
            <w:r w:rsidRPr="00A33955">
              <w:rPr>
                <w:rFonts w:cstheme="minorHAnsi"/>
                <w:b/>
              </w:rPr>
              <w:t>(Część organizacyjna placówki opiekuńczo-wychowawczej typu interwencyjnego)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lastRenderedPageBreak/>
              <w:t>Art. 105</w:t>
            </w:r>
            <w:r w:rsidRPr="00A33955">
              <w:rPr>
                <w:rFonts w:cstheme="minorHAnsi"/>
                <w:b/>
              </w:rPr>
              <w:t xml:space="preserve"> (Placówka opiekuńczo-wychowawcza typu specjalistyczno-terapeutycznego)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106 </w:t>
            </w:r>
            <w:r w:rsidRPr="00A33955">
              <w:rPr>
                <w:rFonts w:cstheme="minorHAnsi"/>
                <w:b/>
              </w:rPr>
              <w:t>(Powstanie placówki opiekuńczo-wychowawczej)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135 </w:t>
            </w:r>
            <w:r w:rsidRPr="00A33955">
              <w:rPr>
                <w:rFonts w:cstheme="minorHAnsi"/>
                <w:b/>
              </w:rPr>
              <w:t>(Zespół do spraw okresowej oceny sytuacji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136</w:t>
            </w:r>
            <w:r w:rsidRPr="00A33955">
              <w:rPr>
                <w:rFonts w:cstheme="minorHAnsi"/>
                <w:b/>
              </w:rPr>
              <w:t xml:space="preserve"> (Ocena dziecka dokonywana przez zespół)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137</w:t>
            </w:r>
            <w:r w:rsidRPr="00A33955">
              <w:rPr>
                <w:rFonts w:cstheme="minorHAnsi"/>
                <w:b/>
              </w:rPr>
              <w:t xml:space="preserve"> (Skład zespołu)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138</w:t>
            </w:r>
            <w:r w:rsidRPr="00A33955">
              <w:rPr>
                <w:rFonts w:cstheme="minorHAnsi"/>
                <w:b/>
              </w:rPr>
              <w:t xml:space="preserve"> (Terminy przeprowadzania przez zespół oceny sytuacji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139a </w:t>
            </w:r>
            <w:r w:rsidRPr="00A33955">
              <w:rPr>
                <w:rFonts w:cstheme="minorHAnsi"/>
                <w:b/>
              </w:rPr>
              <w:t>(Pozostałe zadania podmiotów przeprowadzających ocenę)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spacing w:after="160"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Regionalne/lokalne placówki opiekuńczo-terapeutyczne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6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 </w:t>
            </w:r>
            <w:r w:rsidRPr="00A33955">
              <w:rPr>
                <w:rFonts w:cstheme="minorHAnsi"/>
                <w:b/>
              </w:rPr>
              <w:t>(System pieczy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93 </w:t>
            </w:r>
            <w:r w:rsidRPr="00A33955">
              <w:rPr>
                <w:rFonts w:cstheme="minorHAnsi"/>
                <w:b/>
              </w:rPr>
              <w:t>(Formy instytucjonalnej pieczy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109 </w:t>
            </w:r>
            <w:r w:rsidRPr="00A33955">
              <w:rPr>
                <w:rFonts w:cstheme="minorHAnsi"/>
                <w:b/>
              </w:rPr>
              <w:t>(Regionalna placówka opiekuńczo-terapeutyczna)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112 </w:t>
            </w:r>
            <w:r w:rsidRPr="00A33955">
              <w:rPr>
                <w:rFonts w:cstheme="minorHAnsi"/>
                <w:b/>
              </w:rPr>
              <w:t>(Specjalistyczna opieka medyczna i rehabilitacja)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113 </w:t>
            </w:r>
            <w:r w:rsidRPr="00A33955">
              <w:rPr>
                <w:rFonts w:cstheme="minorHAnsi"/>
                <w:b/>
              </w:rPr>
              <w:t>(Przepisy stosowane do regionalnych placówek opiekuńczo-terapeutycznych oraz interwencyjnych ośrodków preadopcyjnych)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135 </w:t>
            </w:r>
            <w:r w:rsidRPr="00A33955">
              <w:rPr>
                <w:rFonts w:cstheme="minorHAnsi"/>
                <w:b/>
              </w:rPr>
              <w:t>(Zespół do spraw okresowej oceny sytuacji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136</w:t>
            </w:r>
            <w:r w:rsidRPr="00A33955">
              <w:rPr>
                <w:rFonts w:cstheme="minorHAnsi"/>
                <w:b/>
              </w:rPr>
              <w:t xml:space="preserve"> (Ocena dziecka dokonywana przez zespół)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137</w:t>
            </w:r>
            <w:r w:rsidRPr="00A33955">
              <w:rPr>
                <w:rFonts w:cstheme="minorHAnsi"/>
                <w:b/>
              </w:rPr>
              <w:t xml:space="preserve"> (Skład zespołu)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138</w:t>
            </w:r>
            <w:r w:rsidRPr="00A33955">
              <w:rPr>
                <w:rFonts w:cstheme="minorHAnsi"/>
                <w:b/>
              </w:rPr>
              <w:t xml:space="preserve"> (Terminy przeprowadzania przez zespół oceny sytuacji dziecka)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Interwencyjne ośrodki preadoptacyjne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7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czerwca 2011 r. o wspieraniu rodziny i systemie pieczy zastępczej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 </w:t>
            </w:r>
            <w:r w:rsidRPr="00A33955">
              <w:rPr>
                <w:rFonts w:cstheme="minorHAnsi"/>
                <w:b/>
              </w:rPr>
              <w:t>(System pieczy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93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rFonts w:cstheme="minorHAnsi"/>
                <w:b/>
                <w:bCs/>
              </w:rPr>
              <w:t>Formy instytucjonalnej pieczy zastępczej</w:t>
            </w:r>
            <w:r w:rsidRPr="00A33955">
              <w:rPr>
                <w:rFonts w:cstheme="minorHAnsi"/>
                <w:b/>
              </w:rPr>
              <w:t>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111 </w:t>
            </w:r>
            <w:r w:rsidRPr="00A33955">
              <w:rPr>
                <w:rFonts w:cstheme="minorHAnsi"/>
                <w:b/>
              </w:rPr>
              <w:t>(Interwencyjny ośrodek preadopcyjny)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112</w:t>
            </w:r>
            <w:r w:rsidRPr="00A33955">
              <w:rPr>
                <w:rFonts w:cstheme="minorHAnsi"/>
                <w:b/>
              </w:rPr>
              <w:t xml:space="preserve"> (Specjalistyczna opieka medyczna i rehabilitacja)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113 </w:t>
            </w:r>
            <w:r w:rsidRPr="00A33955">
              <w:rPr>
                <w:rFonts w:cstheme="minorHAnsi"/>
                <w:b/>
              </w:rPr>
              <w:t>(Przepisy stosowane do regionalnych placówek opiekuńczo-terapeutycznych oraz interwencyjnych ośrodków preadopcyjnych)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135 </w:t>
            </w:r>
            <w:r w:rsidRPr="00A33955">
              <w:rPr>
                <w:rFonts w:cstheme="minorHAnsi"/>
                <w:b/>
              </w:rPr>
              <w:t>(Zespół do spraw okresowej oceny sytuacji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136</w:t>
            </w:r>
            <w:r w:rsidRPr="00A33955">
              <w:rPr>
                <w:rFonts w:cstheme="minorHAnsi"/>
                <w:b/>
              </w:rPr>
              <w:t xml:space="preserve"> (Ocena dziecka dokonywana przez zespół)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137</w:t>
            </w:r>
            <w:r w:rsidRPr="00A33955">
              <w:rPr>
                <w:rFonts w:cstheme="minorHAnsi"/>
                <w:b/>
              </w:rPr>
              <w:t xml:space="preserve"> (Skład zespołu)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138</w:t>
            </w:r>
            <w:r w:rsidRPr="00A33955">
              <w:rPr>
                <w:rFonts w:cstheme="minorHAnsi"/>
                <w:b/>
              </w:rPr>
              <w:t xml:space="preserve"> (Terminy przeprowadzania przez zespół oceny sytuacji dziecka)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20 </w:t>
            </w:r>
            <w:r w:rsidRPr="00A33955">
              <w:rPr>
                <w:rFonts w:cstheme="minorHAnsi"/>
                <w:b/>
              </w:rPr>
              <w:t>(Obowiązek zapewnienia opieki zastępczej)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21 </w:t>
            </w:r>
            <w:r w:rsidRPr="00A33955">
              <w:rPr>
                <w:rFonts w:cstheme="minorHAnsi"/>
                <w:b/>
              </w:rPr>
              <w:t>(Obowiązki państwa dopuszczającego system adopcji)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Ustawa z dnia 6 czerwca 1997 r. Kodeks postępowania karnego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Kurator oświaty/oświata: szkoła, przedszkola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14 grudnia 2016 r. - Prawo oświatowe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 </w:t>
            </w:r>
            <w:r w:rsidRPr="00A33955">
              <w:rPr>
                <w:rFonts w:eastAsia="Times New Roman" w:cstheme="minorHAnsi"/>
                <w:b/>
                <w:lang w:eastAsia="pl-PL"/>
              </w:rPr>
              <w:t>(Cele systemu oświaty)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9a ust. 3 pkt 4 </w:t>
            </w:r>
            <w:r w:rsidRPr="00A33955">
              <w:rPr>
                <w:rFonts w:eastAsia="Times New Roman" w:cstheme="minorHAnsi"/>
                <w:b/>
                <w:lang w:eastAsia="pl-PL"/>
              </w:rPr>
              <w:t>(Udział w pracach Zespołu Interdyscyplinarnego)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9d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(Procedura „Niebieskiej Karty”)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12 </w:t>
            </w:r>
            <w:r w:rsidRPr="00A33955">
              <w:rPr>
                <w:rFonts w:eastAsia="Times New Roman" w:cstheme="minorHAnsi"/>
                <w:b/>
                <w:lang w:eastAsia="pl-PL"/>
              </w:rPr>
              <w:t>(</w:t>
            </w:r>
            <w:r w:rsidRPr="00A33955">
              <w:rPr>
                <w:rFonts w:eastAsia="Times New Roman" w:cstheme="minorHAnsi"/>
                <w:b/>
                <w:bCs/>
                <w:lang w:eastAsia="pl-PL"/>
              </w:rPr>
              <w:t>Obowiązek zawiadomienia o przestępstwie z użyciem przemocy</w:t>
            </w:r>
            <w:r w:rsidRPr="00A33955">
              <w:rPr>
                <w:rFonts w:eastAsia="Times New Roman" w:cstheme="minorHAnsi"/>
                <w:b/>
                <w:lang w:eastAsia="pl-PL"/>
              </w:rPr>
              <w:t>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Rady Ministrów z dnia 13 września 2011 r. ws. procedury „Niebieskie Karty” oraz wzorów formularzy „Niebieska Karta”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 15 </w:t>
            </w:r>
            <w:r w:rsidRPr="00A33955">
              <w:rPr>
                <w:rFonts w:cstheme="minorHAnsi"/>
                <w:b/>
              </w:rPr>
              <w:t>(Zadania przedstawiciela oświaty)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11 sierpnia 2017 r. w 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kresie pobierania nauki poza miejscem stałego zamieszkania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§???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24 lipca 2015 r. w sprawie warunków organizowania kształcenia, wychowania i opieki dla dzieci i młodzieży niepełnosprawnych, niedostosowanych społecznie i zagrożonych niedostosowaniem społecznym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lastRenderedPageBreak/>
              <w:t xml:space="preserve">§6 </w:t>
            </w:r>
            <w:r w:rsidRPr="00A33955">
              <w:rPr>
                <w:rFonts w:cstheme="minorHAnsi"/>
                <w:b/>
              </w:rPr>
              <w:t>(Indywidualny program edukacyjno-terapeutyczny)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(Ochrona dziecka przed wszelkimi formami przemocy fizycznej bądź psychicznej, krzywdy lub zaniedbania bądź złego traktowania lub wyzysku, w tym wykorzystywania w celach seksualnych)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lastRenderedPageBreak/>
              <w:t>NGO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Ustawa z dnia 24 kwietnia 2003 r. o działalności pożytku publicznego i o wolontariacie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 ust. 1 pkt 1 i 1a </w:t>
            </w:r>
            <w:r w:rsidRPr="00A33955">
              <w:rPr>
                <w:rFonts w:cstheme="minorHAnsi"/>
                <w:b/>
              </w:rPr>
              <w:t>(Zadania NGO)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 uzasadniającym wszczęcie postępowania z urzędu)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Służba więzienna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9 kwietnia 2010 r. o Służbie Więziennej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 </w:t>
            </w:r>
            <w:r w:rsidRPr="00A33955">
              <w:rPr>
                <w:rFonts w:cstheme="minorHAnsi"/>
                <w:b/>
              </w:rPr>
              <w:t>(Zadania Służby więziennej)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 wykonawczy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159-160, 162, 166 (warunkowe przedterminowe zwolnienie)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177 (objęcie specjalistycznym leczeniem i rehabilitacją, szczególnie sprawców przemocy seksualnej/o zaburzonych </w:t>
            </w:r>
            <w:r w:rsidRPr="00A33955">
              <w:rPr>
                <w:rFonts w:cstheme="minorHAnsi"/>
              </w:rPr>
              <w:lastRenderedPageBreak/>
              <w:t xml:space="preserve">preferencjach seksualnych) – </w:t>
            </w:r>
            <w:r w:rsidRPr="00A33955">
              <w:rPr>
                <w:rFonts w:cstheme="minorHAnsi"/>
                <w:b/>
              </w:rPr>
              <w:t>Czy te art. są aby z KK wykonawczego? W lex art. 177 dot.</w:t>
            </w:r>
            <w:r w:rsidRPr="00A33955">
              <w:t xml:space="preserve"> w</w:t>
            </w:r>
            <w:r w:rsidRPr="00A33955">
              <w:rPr>
                <w:rFonts w:cstheme="minorHAnsi"/>
                <w:b/>
              </w:rPr>
              <w:t>łaściwości sądu w sprawie wykonania orzeczenia o warunkowym umorzeniu postępowania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  <w:bCs/>
              </w:rPr>
              <w:lastRenderedPageBreak/>
              <w:t>Poradnia Psychologiczno-Pedagogiczna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1 lutego 2013 r. w sprawie zasad działania publicznych poradni psychologiczno-pedagogicznych, w tym publicznych poradni specjalistycznych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§???????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9 sierpnia 2017 r. w sprawie zasad organizacji i udzielania pomocy psychologiczno-pedagogicznej w publicznych przedszkolach, szkołach i placówkach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§2 </w:t>
            </w:r>
            <w:r w:rsidRPr="00A33955">
              <w:rPr>
                <w:rFonts w:cstheme="minorHAnsi"/>
                <w:b/>
              </w:rPr>
              <w:t>(Przesłanki do udzielania pomocy psychologiczno-pedagogicznej)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§6 </w:t>
            </w:r>
            <w:r w:rsidRPr="00A33955">
              <w:rPr>
                <w:rFonts w:cstheme="minorHAnsi"/>
                <w:b/>
              </w:rPr>
              <w:t>(Formy realizacji pomocy psychologiczno-pedagogicznej)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Edukacji Narodowej z dnia 24 lipca 2015 r. w sprawie warunków organizowania kształcenia, wychowania i opieki dla dzieci i młodzieży niepełnosprawnych, niedostosowanych społecznie i zagrożonych niedostosowaniem społecznym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§6 </w:t>
            </w:r>
            <w:r w:rsidRPr="00A33955">
              <w:rPr>
                <w:rFonts w:cstheme="minorHAnsi"/>
                <w:b/>
              </w:rPr>
              <w:t>(Indywidualny program edukacyjno-terapeutyczny)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(Ochrona dziecka przed wszelkimi formami przemocy fizycznej bądź psychicznej, krzywdy lub zaniedbania bądź złego traktowania lub wyzysku, w tym wykorzystywania w celach seksualnych)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 xml:space="preserve">(Obowiązek zawiadomienia właściwych </w:t>
            </w:r>
            <w:r w:rsidRPr="00A33955">
              <w:rPr>
                <w:rFonts w:cstheme="minorHAnsi"/>
                <w:b/>
              </w:rPr>
              <w:lastRenderedPageBreak/>
              <w:t>organów o zdarzeniu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33955">
              <w:rPr>
                <w:rFonts w:cstheme="minorHAnsi"/>
                <w:b/>
                <w:bCs/>
              </w:rPr>
              <w:lastRenderedPageBreak/>
              <w:t>Domy dla matek z małoletnimi dziećmi i kobiet w ciąży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8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47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cstheme="minorHAnsi"/>
                <w:b/>
              </w:rPr>
              <w:t>Interwencja kryzysowa)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8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Polityki Społecznej z dnia 8 marca 2005 r. w sprawie domów dla matek z małoletnimi dziećmi i kobiet w ciąży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§???????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33955">
              <w:rPr>
                <w:rFonts w:cstheme="minorHAnsi"/>
                <w:b/>
              </w:rPr>
              <w:t>Punkty konsultacyjne dla osób dotkniętych przemocą w rodzinie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10 (</w:t>
            </w:r>
            <w:r w:rsidRPr="00A33955">
              <w:rPr>
                <w:rFonts w:eastAsia="Times New Roman" w:cstheme="minorHAnsi"/>
                <w:b/>
                <w:bCs/>
                <w:lang w:eastAsia="pl-PL"/>
              </w:rPr>
              <w:t>Krajowy Program Przeciwdziałania Przemocy w Rodzinie</w:t>
            </w:r>
            <w:r w:rsidRPr="00A33955">
              <w:rPr>
                <w:rFonts w:eastAsia="Times New Roman" w:cstheme="minorHAnsi"/>
                <w:lang w:eastAsia="pl-PL"/>
              </w:rPr>
              <w:t>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pStyle w:val="Akapitzlist"/>
              <w:ind w:left="0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Specjalistyczne ośrodki wsparcia dla ofiar przemocy w rodzinie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7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5 </w:t>
            </w:r>
            <w:r w:rsidRPr="00A33955">
              <w:rPr>
                <w:rFonts w:eastAsia="Times New Roman" w:cstheme="minorHAnsi"/>
                <w:b/>
                <w:lang w:eastAsia="pl-PL"/>
              </w:rPr>
              <w:t>(Delegacja ustawowa)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10 ([Krajowy Program Przeciwdziałania Przemocy w Rodzinie)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0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Rozporządzenie Ministra Pracy i Polityki Społecznej z dnia 22 lutego 2011 r. w sprawie standardu podstawowych usług świadczonych przez specjalistyczne ośrodki wsparcia dla ofiar przemocy w rodzinie, kwalifikacji osób zatrudnionych w tych ośrodkach, szczegółowych kierunków prowadzenia </w:t>
            </w: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lastRenderedPageBreak/>
              <w:t>oddziaływań korekcyjno-edukacyjnych wobec osób stosujących przemoc w rodzinie oraz kwalifikacji osób prowadzących działania korekcyjno-edukacyjne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§?????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Ośrodki interwencji kryzysowej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71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 rodzinie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4 </w:t>
            </w:r>
            <w:r w:rsidRPr="00A33955">
              <w:rPr>
                <w:rFonts w:eastAsia="Times New Roman" w:cstheme="minorHAnsi"/>
                <w:b/>
                <w:lang w:eastAsia="pl-PL"/>
              </w:rPr>
              <w:t>(Środki prawne wobec osób stosujących przemoc)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6 </w:t>
            </w:r>
            <w:r w:rsidRPr="00A33955">
              <w:rPr>
                <w:rFonts w:eastAsia="Times New Roman" w:cstheme="minorHAnsi"/>
                <w:b/>
                <w:lang w:eastAsia="pl-PL"/>
              </w:rPr>
              <w:t>(</w:t>
            </w:r>
            <w:r w:rsidRPr="00A33955">
              <w:rPr>
                <w:rFonts w:eastAsia="Times New Roman" w:cstheme="minorHAnsi"/>
                <w:b/>
                <w:bCs/>
                <w:lang w:eastAsia="pl-PL"/>
              </w:rPr>
              <w:t>Zadania w zakresie przeciwdziałania przemocy w rodzinie; właściwość organów</w:t>
            </w:r>
            <w:r w:rsidRPr="00A33955">
              <w:rPr>
                <w:rFonts w:eastAsia="Times New Roman" w:cstheme="minorHAnsi"/>
                <w:b/>
                <w:lang w:eastAsia="pl-PL"/>
              </w:rPr>
              <w:t>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47</w:t>
            </w:r>
            <w:r w:rsidRPr="00A33955">
              <w:t xml:space="preserve"> </w:t>
            </w:r>
            <w:r w:rsidRPr="00A33955">
              <w:rPr>
                <w:rFonts w:cstheme="minorHAnsi"/>
                <w:b/>
              </w:rPr>
              <w:t>(Interwencja kryzysowa)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Krajowy Program Przeciwdziałania Przemocy w Rodzinie / Miejskie / Gminne P</w:t>
            </w:r>
            <w:r w:rsidRPr="00A33955">
              <w:rPr>
                <w:rFonts w:cstheme="minorHAnsi"/>
                <w:b/>
              </w:rPr>
              <w:t>rogramy Przeciwdziałania Przemocy w Rodzinie oraz ochrony ofiar przemocy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o prawach dziecka przyjęta przez Zgromadzenie Ogólne Narodów Zjednoczonych dnia 20 listopada 1989 r.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 </w:t>
            </w:r>
            <w:r w:rsidRPr="00A33955">
              <w:rPr>
                <w:rFonts w:cstheme="minorHAnsi"/>
                <w:b/>
              </w:rPr>
              <w:t>(Obowiązek zabezpieczenia najlepszego interesu dziecka)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17 listopada 1964 r. - Kodeks postępowania cywilnego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</w:rPr>
              <w:t xml:space="preserve">Art. 572 §2 </w:t>
            </w:r>
            <w:r w:rsidRPr="00A33955">
              <w:rPr>
                <w:rFonts w:cstheme="minorHAnsi"/>
                <w:b/>
              </w:rPr>
              <w:t>(Obowiązek zawiadomienia właściwych organów o zdarzeniu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2001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Inne placówki </w:t>
            </w:r>
            <w:r w:rsidRPr="00A33955">
              <w:rPr>
                <w:rFonts w:cstheme="minorHAnsi"/>
                <w:b/>
                <w:sz w:val="20"/>
                <w:szCs w:val="20"/>
              </w:rPr>
              <w:t>świadczące specjalistyczną pomoc dla osób dotkniętych przemocą w rodzinie</w:t>
            </w:r>
          </w:p>
        </w:tc>
        <w:tc>
          <w:tcPr>
            <w:tcW w:w="5663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cstheme="minorHAnsi"/>
                <w:bCs/>
              </w:rPr>
            </w:pPr>
            <w:r w:rsidRPr="00A33955">
              <w:rPr>
                <w:rFonts w:cstheme="minorHAnsi"/>
                <w:bCs/>
              </w:rPr>
              <w:t>Niebieska Linia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76" w:lineRule="auto"/>
              <w:contextualSpacing/>
              <w:jc w:val="both"/>
              <w:rPr>
                <w:rFonts w:cstheme="minorHAnsi"/>
                <w:bCs/>
              </w:rPr>
            </w:pPr>
            <w:r w:rsidRPr="00A33955">
              <w:rPr>
                <w:rFonts w:cstheme="minorHAnsi"/>
              </w:rPr>
              <w:t>Ogólnopolskie Pogotowie dla Ofiar Przemocy w Rodzinie „Niebieska Linia”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  <w:u w:val="single"/>
              </w:rPr>
            </w:pPr>
            <w:r w:rsidRPr="00A33955">
              <w:rPr>
                <w:rFonts w:cstheme="minorHAnsi"/>
              </w:rPr>
              <w:t>Grupy wsparcia dla osób doświadczających przemocy w rodzinie</w:t>
            </w:r>
            <w:r>
              <w:rPr>
                <w:rFonts w:cstheme="minorHAnsi"/>
              </w:rPr>
              <w:t xml:space="preserve"> </w:t>
            </w:r>
            <w:r w:rsidRPr="00A33955">
              <w:rPr>
                <w:rFonts w:cstheme="minorHAnsi"/>
                <w:b/>
              </w:rPr>
              <w:t>Tutaj należałoby znaleźć podstawę prawną działania każdej z instytucji</w:t>
            </w:r>
          </w:p>
        </w:tc>
        <w:tc>
          <w:tcPr>
            <w:tcW w:w="1545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EC5CB1" w:rsidRPr="00AA3F76" w:rsidRDefault="00EC5CB1" w:rsidP="00EC5CB1">
      <w:pPr>
        <w:spacing w:after="0" w:line="276" w:lineRule="auto"/>
        <w:rPr>
          <w:rFonts w:cstheme="minorHAnsi"/>
        </w:rPr>
      </w:pPr>
    </w:p>
    <w:p w:rsidR="00EC5CB1" w:rsidRPr="00A735F0" w:rsidRDefault="00EC5CB1" w:rsidP="00EC5CB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Pr="003A2AAB" w:rsidRDefault="00EC5CB1" w:rsidP="00EC5CB1">
      <w:pPr>
        <w:spacing w:after="0" w:line="276" w:lineRule="auto"/>
        <w:contextualSpacing/>
        <w:jc w:val="both"/>
        <w:rPr>
          <w:rFonts w:cstheme="minorHAnsi"/>
          <w:i/>
          <w:sz w:val="32"/>
          <w:szCs w:val="32"/>
        </w:rPr>
      </w:pPr>
      <w:r w:rsidRPr="003A2AAB">
        <w:rPr>
          <w:rFonts w:cstheme="minorHAnsi"/>
          <w:i/>
          <w:sz w:val="32"/>
          <w:szCs w:val="32"/>
        </w:rPr>
        <w:t>11.Ochrona ofiar handlu ludźmi</w:t>
      </w:r>
      <w:r>
        <w:rPr>
          <w:rFonts w:cstheme="minorHAnsi"/>
          <w:i/>
          <w:sz w:val="32"/>
          <w:szCs w:val="32"/>
        </w:rPr>
        <w:t>.</w:t>
      </w:r>
    </w:p>
    <w:p w:rsidR="00EC5CB1" w:rsidRPr="0009204A" w:rsidRDefault="00EC5CB1" w:rsidP="00EC5CB1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09204A">
        <w:rPr>
          <w:rFonts w:cstheme="minorHAnsi"/>
          <w:i/>
          <w:sz w:val="24"/>
          <w:szCs w:val="24"/>
        </w:rPr>
        <w:t>Katalog instytucji działających w obszarze ochrony ofiar handlu ludźmi wraz z instrumentami prawnymi:</w:t>
      </w:r>
    </w:p>
    <w:tbl>
      <w:tblPr>
        <w:tblStyle w:val="Tabela-Siatka13"/>
        <w:tblW w:w="9062" w:type="dxa"/>
        <w:jc w:val="center"/>
        <w:tblLook w:val="04A0" w:firstRow="1" w:lastRow="0" w:firstColumn="1" w:lastColumn="0" w:noHBand="0" w:noVBand="1"/>
      </w:tblPr>
      <w:tblGrid>
        <w:gridCol w:w="1744"/>
        <w:gridCol w:w="5908"/>
        <w:gridCol w:w="1410"/>
      </w:tblGrid>
      <w:tr w:rsidR="00EC5CB1" w:rsidRPr="00A33955" w:rsidTr="00E41158">
        <w:trPr>
          <w:trHeight w:val="513"/>
          <w:jc w:val="center"/>
        </w:trPr>
        <w:tc>
          <w:tcPr>
            <w:tcW w:w="1744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908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Zespół ds. Zwalczania i Zapobiegania Handlowi Ludźmi / Wojewódzkie Zespoły ds. Przeciwdziałania Handlowi Ludźmi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Zarządzenie nr 6 Ministra Spraw Wewnętrznych i Administracji z dnia 15 lutego 2019 r. w sprawie utworzenia Zespołu do Spraw Przeciwdziałania Handlowi Ludźmi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§3 </w:t>
            </w:r>
            <w:r w:rsidRPr="00A33955">
              <w:rPr>
                <w:rFonts w:cstheme="minorHAnsi"/>
                <w:b/>
              </w:rPr>
              <w:t>(Zadania Zespołu)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i/>
                <w:u w:val="single"/>
              </w:rPr>
              <w:t>Krajowy Plan Działań przeciwko Handlowi Ludźmi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Dyrektywa Parlamentu Europejskiego i Rady 2011/36/UE z dnia 5 kwietnia 2011 r. w sprawie zapobiegania handlowi ludźmi i zwalczania tego procederu oraz ochrony ofiar, zastępująca decyzję ramową Rady 2002/629/WSiSW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33955">
              <w:rPr>
                <w:b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jc w:val="center"/>
              <w:rPr>
                <w:b/>
              </w:rPr>
            </w:pPr>
            <w:r w:rsidRPr="00A33955">
              <w:rPr>
                <w:b/>
              </w:rPr>
              <w:t>Ośrodek Pomocy Społecznej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5a </w:t>
            </w:r>
            <w:r w:rsidRPr="00A33955">
              <w:rPr>
                <w:rFonts w:cstheme="minorHAnsi"/>
                <w:b/>
              </w:rPr>
              <w:t>(Pomoc ofiarom handlu ludźmi)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7 pkt 7a </w:t>
            </w:r>
            <w:r w:rsidRPr="00A33955">
              <w:rPr>
                <w:rFonts w:cstheme="minorHAnsi"/>
                <w:b/>
              </w:rPr>
              <w:t>(Przyczyny udzielania pomocy)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22 pkt. 15 (koordynacja działań w zakresie zapobiegania handlu ludziom) – </w:t>
            </w:r>
            <w:r w:rsidRPr="00A33955">
              <w:rPr>
                <w:rFonts w:cstheme="minorHAnsi"/>
                <w:b/>
              </w:rPr>
              <w:t>Zadanie wojewody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47 </w:t>
            </w:r>
            <w:r w:rsidRPr="00A33955">
              <w:rPr>
                <w:rFonts w:cstheme="minorHAnsi"/>
                <w:b/>
              </w:rPr>
              <w:t>(Interwencja kryzysowa)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b/>
              </w:rPr>
            </w:pPr>
            <w:r w:rsidRPr="00A33955">
              <w:rPr>
                <w:b/>
              </w:rPr>
              <w:t>Urząd ds. Cudzoziemców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13 czerwca 2003 r. o udzielaniu cudzoziemcom ochrony na terytorium Rzeczypospolitej Polskiej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23 </w:t>
            </w:r>
            <w:r w:rsidRPr="00A33955">
              <w:rPr>
                <w:rFonts w:cstheme="minorHAnsi"/>
                <w:b/>
              </w:rPr>
              <w:t>(Decyzje wydawane przez Szefa Urzędu do Spraw Cudzoziemców)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grudnia 2013 r. o cudzoziemcach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16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cstheme="minorHAnsi"/>
                <w:b/>
              </w:rPr>
              <w:t>Kompetencje Szefa Urzędu do Spraw Cudzoziemców)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22 </w:t>
            </w:r>
            <w:r w:rsidRPr="00A33955">
              <w:rPr>
                <w:rFonts w:cstheme="minorHAnsi"/>
                <w:b/>
              </w:rPr>
              <w:t>(Zadania Szefa Urzędu do Spraw Cudzoziemców)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170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rFonts w:cstheme="minorHAnsi"/>
                <w:b/>
                <w:bCs/>
              </w:rPr>
              <w:t>Zaświadczenie o istnieniu domniemania bycia ofiarą handlu ludźmi)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lastRenderedPageBreak/>
              <w:t xml:space="preserve">Art. 180 </w:t>
            </w:r>
            <w:r w:rsidRPr="00A33955">
              <w:rPr>
                <w:rFonts w:cstheme="minorHAnsi"/>
                <w:b/>
              </w:rPr>
              <w:t>(Cofnięcie zezwolenia na pobyt czasowy dla ofiar handlu ludźmi)</w:t>
            </w:r>
            <w:r w:rsidRPr="00A33955">
              <w:rPr>
                <w:rFonts w:cstheme="minorHAnsi"/>
              </w:rPr>
              <w:t xml:space="preserve"> 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195 ust. 1 pkt 5 (</w:t>
            </w:r>
            <w:r w:rsidRPr="00A33955">
              <w:rPr>
                <w:rFonts w:cstheme="minorHAnsi"/>
                <w:b/>
                <w:bCs/>
              </w:rPr>
              <w:t>Warunki udzielenia zezwolenia na pobyt stały</w:t>
            </w:r>
            <w:r w:rsidRPr="00A33955">
              <w:rPr>
                <w:rFonts w:cstheme="minorHAnsi"/>
              </w:rPr>
              <w:t>)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22 pkt. 15 (koordynacja działań w zakresie zapobiegania handlu ludziom) – </w:t>
            </w:r>
            <w:r w:rsidRPr="00A33955">
              <w:rPr>
                <w:rFonts w:cstheme="minorHAnsi"/>
                <w:b/>
              </w:rPr>
              <w:t>Zadanie wojewody</w:t>
            </w:r>
            <w:r w:rsidRPr="00A33955">
              <w:rPr>
                <w:rFonts w:cstheme="minorHAnsi"/>
              </w:rPr>
              <w:t>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i/>
                <w:u w:val="single"/>
              </w:rPr>
              <w:t>Krajowy Plan Działań przeciwko Handlowi Ludźmi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b/>
              </w:rPr>
            </w:pPr>
            <w:r w:rsidRPr="00A33955">
              <w:rPr>
                <w:b/>
              </w:rPr>
              <w:lastRenderedPageBreak/>
              <w:t>Agencja Bezpieczeństwa Wewnętrznego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24 maja 2002 r. o Agencji Bezpieczeństwa Wewnętrznego oraz Agencji Wywiadu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5 </w:t>
            </w:r>
            <w:r w:rsidRPr="00A33955">
              <w:rPr>
                <w:rFonts w:cstheme="minorHAnsi"/>
                <w:b/>
              </w:rPr>
              <w:t>(Zadania ABW)</w:t>
            </w:r>
          </w:p>
          <w:p w:rsidR="00EC5CB1" w:rsidRPr="00A33955" w:rsidRDefault="00EC5CB1" w:rsidP="003F73E5">
            <w:pPr>
              <w:numPr>
                <w:ilvl w:val="0"/>
                <w:numId w:val="61"/>
              </w:numPr>
              <w:spacing w:after="160" w:line="259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b/>
              </w:rPr>
            </w:pPr>
            <w:r w:rsidRPr="00A33955">
              <w:rPr>
                <w:b/>
              </w:rPr>
              <w:t>Sąd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27 lipca 2001 r. - Prawo o ustroju sądów powszechnych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 (</w:t>
            </w:r>
            <w:r w:rsidRPr="00A33955">
              <w:rPr>
                <w:rFonts w:cstheme="minorHAnsi"/>
                <w:b/>
                <w:bCs/>
              </w:rPr>
              <w:t>Rodzaje i zadania sądów powszechnych</w:t>
            </w:r>
            <w:r w:rsidRPr="00A33955">
              <w:rPr>
                <w:rFonts w:cstheme="minorHAnsi"/>
              </w:rPr>
              <w:t>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25 </w:t>
            </w:r>
            <w:r w:rsidRPr="00A33955">
              <w:rPr>
                <w:rFonts w:cstheme="minorHAnsi"/>
                <w:b/>
              </w:rPr>
              <w:t>(Orzekanie ws. handlu ludźmi)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115 § 22 </w:t>
            </w:r>
            <w:r w:rsidRPr="00A33955">
              <w:rPr>
                <w:rFonts w:cstheme="minorHAnsi"/>
                <w:b/>
              </w:rPr>
              <w:t>(Definiowanie handlu ludźmi w prawie karnym)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189a </w:t>
            </w:r>
            <w:r w:rsidRPr="00A33955">
              <w:rPr>
                <w:rFonts w:cstheme="minorHAnsi"/>
                <w:b/>
              </w:rPr>
              <w:t>(Kara za handel ludźmi)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grudnia 2013 r. o cudzoziemcach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464 </w:t>
            </w:r>
            <w:r w:rsidRPr="00A33955">
              <w:rPr>
                <w:rFonts w:cstheme="minorHAnsi"/>
                <w:b/>
              </w:rPr>
              <w:t>(Kara za przywłaszczenie dokumentu tożsamości/karty pobytu cudzoziemca)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13 czerwca 2003 r. o udzielaniu cudzoziemcom ochrony na terytorium Rzeczypospolitej Polskiej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125 </w:t>
            </w:r>
            <w:r w:rsidRPr="00A33955">
              <w:rPr>
                <w:rFonts w:cstheme="minorHAnsi"/>
                <w:b/>
              </w:rPr>
              <w:t>(Kara za przywłaszczenie dokumentu tożsamości/dokumentu podróży cudzoziemca)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15 czerwca 2012 r. o skutkach powierzenia wykonywania pracy cudzoziemcom przebywającym wbrew przepisom na terytorium Rzeczypospolitej Polskiej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10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rFonts w:cstheme="minorHAnsi"/>
                <w:b/>
                <w:bCs/>
              </w:rPr>
              <w:t>Odpowiedzialność karna za powierzanie, w warunkach szczególnego wykorzystania, wykonywania pracy cudzoziemcowi nielegalnie przebywającym w RP</w:t>
            </w:r>
            <w:r w:rsidRPr="00A33955">
              <w:rPr>
                <w:rFonts w:cstheme="minorHAnsi"/>
                <w:b/>
              </w:rPr>
              <w:t>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Ustawa z dnia 28 października 2002 r. o odpowiedzialności podmiotów zbiorowych za czyny zabronione pod groźbą kary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 ust. 1 pkt 9 </w:t>
            </w:r>
            <w:r w:rsidRPr="00A33955">
              <w:rPr>
                <w:rFonts w:cstheme="minorHAnsi"/>
                <w:b/>
              </w:rPr>
              <w:t>(Odpowiedzialność podmiotów zbiorowych za czyny przeciwko wolności ludzkiej)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b/>
              </w:rPr>
            </w:pPr>
            <w:r w:rsidRPr="00A33955">
              <w:rPr>
                <w:b/>
              </w:rPr>
              <w:lastRenderedPageBreak/>
              <w:t>Prokuratura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28 stycznia 2016 r. Prawo o prokuraturze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 § 1 </w:t>
            </w:r>
            <w:r w:rsidRPr="00A33955">
              <w:rPr>
                <w:rFonts w:cstheme="minorHAnsi"/>
                <w:b/>
              </w:rPr>
              <w:t>(Obowiązki i zadania prokuratora)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1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115 § 22 </w:t>
            </w:r>
            <w:r w:rsidRPr="00A33955">
              <w:rPr>
                <w:rFonts w:cstheme="minorHAnsi"/>
                <w:b/>
              </w:rPr>
              <w:t>(Definiowanie handlu ludźmi w prawie karnym)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189a </w:t>
            </w:r>
            <w:r w:rsidRPr="00A33955">
              <w:rPr>
                <w:rFonts w:cstheme="minorHAnsi"/>
                <w:b/>
              </w:rPr>
              <w:t>(Kara za handel ludźmi)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Czyny karalne związane z handlem ludźmi: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189 </w:t>
            </w:r>
            <w:r w:rsidRPr="00A33955">
              <w:rPr>
                <w:rFonts w:cstheme="minorHAnsi"/>
                <w:b/>
              </w:rPr>
              <w:t>(Bezprawne pozbawienie wolności)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203 </w:t>
            </w:r>
            <w:r w:rsidRPr="00A33955">
              <w:rPr>
                <w:rFonts w:cstheme="minorHAnsi"/>
                <w:b/>
              </w:rPr>
              <w:t>(Zmuszenie do uprawiania prostytucji)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bCs/>
              </w:rPr>
            </w:pPr>
            <w:r w:rsidRPr="00A33955">
              <w:rPr>
                <w:rFonts w:cstheme="minorHAnsi"/>
              </w:rPr>
              <w:t>Art. 204 (</w:t>
            </w:r>
            <w:r w:rsidRPr="00A33955">
              <w:rPr>
                <w:rFonts w:cstheme="minorHAnsi"/>
                <w:b/>
                <w:bCs/>
              </w:rPr>
              <w:t>Stręczycielstwo, sutenerstwo i kuplerstwo)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211a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rFonts w:cstheme="minorHAnsi"/>
                <w:b/>
                <w:bCs/>
              </w:rPr>
              <w:t>Organizowanie adopcji wbrew przepisom ustawy)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240 (</w:t>
            </w:r>
            <w:r w:rsidRPr="00A33955">
              <w:rPr>
                <w:rFonts w:cstheme="minorHAnsi"/>
                <w:b/>
                <w:bCs/>
              </w:rPr>
              <w:t>Karalne niezawiadomienie o przestępstwie)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264 §2 i §3 </w:t>
            </w:r>
            <w:r w:rsidRPr="00A33955">
              <w:rPr>
                <w:rFonts w:cstheme="minorHAnsi"/>
                <w:b/>
              </w:rPr>
              <w:t>(Nielegalne przekroczenie granicy)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264a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rFonts w:cstheme="minorHAnsi"/>
                <w:b/>
                <w:bCs/>
              </w:rPr>
              <w:t>Umożliwienie nielegalnego pobytu na terytorium RP)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275 </w:t>
            </w:r>
            <w:r w:rsidRPr="00A33955">
              <w:rPr>
                <w:rFonts w:cstheme="minorHAnsi"/>
                <w:b/>
              </w:rPr>
              <w:t>(Posługiwanie się cudzym dokumentem. Wywóz za granicę)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grudnia 2013 r. o cudzoziemcach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464 </w:t>
            </w:r>
            <w:r w:rsidRPr="00A33955">
              <w:rPr>
                <w:rFonts w:cstheme="minorHAnsi"/>
                <w:b/>
              </w:rPr>
              <w:t>(Kara za przywłaszczenie dokumentu tożsamości/karty pobytu cudzoziemca)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13 czerwca 2003 r. o udzielaniu cudzoziemcom ochrony na terytorium Rzeczypospolitej Polskiej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125 </w:t>
            </w:r>
            <w:r w:rsidRPr="00A33955">
              <w:rPr>
                <w:rFonts w:cstheme="minorHAnsi"/>
                <w:b/>
              </w:rPr>
              <w:t>(Kara za przywłaszczenie dokumentu tożsamości/dokumentu podróży cudzoziemca)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15 czerwca 2012 r. o skutkach powierzenia wykonywania pracy cudzoziemcom przebywającym wbrew przepisom na terytorium Rzeczypospolitej Polskiej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10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rFonts w:cstheme="minorHAnsi"/>
                <w:b/>
                <w:bCs/>
              </w:rPr>
              <w:t>Odpowiedzialność karna za powierzanie, w warunkach szczególnego wykorzystania, wykonywania pracy cudzoziemcowi nielegalnie przebywającym w RP</w:t>
            </w:r>
            <w:r w:rsidRPr="00A33955">
              <w:rPr>
                <w:rFonts w:cstheme="minorHAnsi"/>
                <w:b/>
              </w:rPr>
              <w:t>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28 października 2002 r. o odpowiedzialności podmiotów zbiorowych za czyny zabronione pod groźbą kary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 ust. 1 pkt 9 </w:t>
            </w:r>
            <w:r w:rsidRPr="00A33955">
              <w:rPr>
                <w:rFonts w:cstheme="minorHAnsi"/>
                <w:b/>
              </w:rPr>
              <w:t>(Odpowiedzialność podmiotów zbiorowych za czyny przeciwko wolności ludzkiej)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ind w:left="292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lastRenderedPageBreak/>
              <w:t>Policja</w:t>
            </w:r>
          </w:p>
          <w:p w:rsidR="00EC5CB1" w:rsidRPr="00A33955" w:rsidRDefault="00EC5CB1" w:rsidP="00E41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kwietnia 1990 r. o Policji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 ust. 2 </w:t>
            </w:r>
            <w:r w:rsidRPr="00A33955">
              <w:rPr>
                <w:rFonts w:cstheme="minorHAnsi"/>
                <w:b/>
              </w:rPr>
              <w:t>(Zadania Policji)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19 </w:t>
            </w:r>
            <w:r w:rsidRPr="00A33955">
              <w:rPr>
                <w:rFonts w:cstheme="minorHAnsi"/>
                <w:b/>
              </w:rPr>
              <w:t>(Kontrola operacyjna)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115 § 22 </w:t>
            </w:r>
            <w:r w:rsidRPr="00A33955">
              <w:rPr>
                <w:rFonts w:cstheme="minorHAnsi"/>
                <w:b/>
              </w:rPr>
              <w:t>(Definiowanie handlu ludźmi w prawie karnym)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189a </w:t>
            </w:r>
            <w:r w:rsidRPr="00A33955">
              <w:rPr>
                <w:rFonts w:cstheme="minorHAnsi"/>
                <w:b/>
              </w:rPr>
              <w:t>(Kara za handel ludźmi)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Zarządzenie nr 14 Komendanta Głównego Policji z dnia 22 września 2016 r. w sprawie wykonywania przez Policję niektórych zadań w zakresie wykrywania handlu ludźmi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§??????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Zarządzenie nr 14 Komendanta Głównego Policji z dnia 10 czerwca 2015 r. w sprawie niektórych zadań wykonywanych przez Policję w zakresie rozpoznawania, zapobiegania i wykrywania przestępstwa handlu ludźmi oraz innych czynów zabronionych z nim związanych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ind w:left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§??????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i/>
                <w:u w:val="single"/>
              </w:rPr>
              <w:t>Krajowy Plan Działań przeciwko Handlowi Ludźmi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>Straż Graniczna</w:t>
            </w:r>
          </w:p>
          <w:p w:rsidR="00EC5CB1" w:rsidRPr="00A33955" w:rsidRDefault="00EC5CB1" w:rsidP="00E41158">
            <w:pPr>
              <w:spacing w:line="276" w:lineRule="auto"/>
              <w:ind w:left="292"/>
              <w:contextualSpacing/>
              <w:jc w:val="both"/>
              <w:rPr>
                <w:b/>
              </w:rPr>
            </w:pP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października 1990 r. o Straży Granicznej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 ust. 1 </w:t>
            </w:r>
            <w:r w:rsidRPr="00A33955">
              <w:rPr>
                <w:rFonts w:cstheme="minorHAnsi"/>
                <w:b/>
              </w:rPr>
              <w:t>(Pojęcie i zadania Straży Granicznej)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10 </w:t>
            </w:r>
            <w:r w:rsidRPr="00A33955">
              <w:rPr>
                <w:rFonts w:cstheme="minorHAnsi"/>
                <w:b/>
              </w:rPr>
              <w:t>(Koordynacja działań organów, służb i instytucji funkcjonujących w przejściach granicznych)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11 </w:t>
            </w:r>
            <w:r w:rsidRPr="00A33955">
              <w:rPr>
                <w:rFonts w:cstheme="minorHAnsi"/>
                <w:b/>
              </w:rPr>
              <w:t>(Uprawnienia funkcjonariuszy Straży Granicznej)</w:t>
            </w:r>
          </w:p>
          <w:p w:rsidR="00EC5CB1" w:rsidRPr="00A33955" w:rsidRDefault="00EC5CB1" w:rsidP="003F73E5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grudnia 2013 r. o cudzoziemcach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11 </w:t>
            </w:r>
            <w:r w:rsidRPr="00A33955">
              <w:rPr>
                <w:rFonts w:cstheme="minorHAnsi"/>
                <w:b/>
              </w:rPr>
              <w:t>(Przeprowadzenie wywiadu środowiskowego)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170 </w:t>
            </w:r>
            <w:r w:rsidRPr="00A33955">
              <w:rPr>
                <w:rFonts w:cstheme="minorHAnsi"/>
                <w:b/>
              </w:rPr>
              <w:t>(Zaświadczenie o istnieniu domniemania bycia ofiarą handlu ludźmi)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Art. 171</w:t>
            </w:r>
            <w:r w:rsidRPr="00A33955">
              <w:rPr>
                <w:rFonts w:cstheme="minorHAnsi"/>
                <w:b/>
              </w:rPr>
              <w:t xml:space="preserve"> (Legalność pobytu cudzoziemca - ofiary handlu ludźmi)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172 </w:t>
            </w:r>
            <w:r w:rsidRPr="00A33955">
              <w:rPr>
                <w:rFonts w:cstheme="minorHAnsi"/>
                <w:b/>
              </w:rPr>
              <w:t>(Organ wydający zaświadczenie. Okres ważności zaświadczenia)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173  </w:t>
            </w:r>
            <w:r w:rsidRPr="00A33955">
              <w:rPr>
                <w:rFonts w:cstheme="minorHAnsi"/>
                <w:b/>
              </w:rPr>
              <w:t>(Pouczenie cudzoziemca o jego prawach)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174 </w:t>
            </w:r>
            <w:r w:rsidRPr="00A33955">
              <w:rPr>
                <w:rFonts w:cstheme="minorHAnsi"/>
                <w:b/>
              </w:rPr>
              <w:t>(Powiadomienie ministra o wydaniu zaświadczenia)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175 </w:t>
            </w:r>
            <w:r w:rsidRPr="00A33955">
              <w:rPr>
                <w:rFonts w:cstheme="minorHAnsi"/>
                <w:b/>
              </w:rPr>
              <w:t>(Wzór zaświadczenia)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176 </w:t>
            </w:r>
            <w:r w:rsidRPr="00A33955">
              <w:rPr>
                <w:rFonts w:cstheme="minorHAnsi"/>
                <w:b/>
              </w:rPr>
              <w:t>(Warunki udzielenia zezwolenia na pobyt czasowy dla ofiar handlu ludźmi)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 177 </w:t>
            </w:r>
            <w:r w:rsidRPr="00A33955">
              <w:rPr>
                <w:rFonts w:cstheme="minorHAnsi"/>
                <w:b/>
              </w:rPr>
              <w:t>(Okres ważności zezwolenia na pobyt czasowy dla ofiar handlu ludźmi)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180 </w:t>
            </w:r>
            <w:r w:rsidRPr="00A33955">
              <w:rPr>
                <w:rFonts w:cstheme="minorHAnsi"/>
                <w:b/>
              </w:rPr>
              <w:t>(Cofnięcie zezwolenia na pobyt czasowy dla ofiar handlu ludźmi)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lastRenderedPageBreak/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i/>
                <w:u w:val="single"/>
              </w:rPr>
              <w:t>Krajowy Plan Działań przeciwko Handlowi Ludźmi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lastRenderedPageBreak/>
              <w:t>Ośrodki Interwencji Kryzysowej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2"/>
              </w:numPr>
              <w:spacing w:after="160"/>
              <w:contextualSpacing/>
              <w:jc w:val="both"/>
              <w:rPr>
                <w:i/>
                <w:u w:val="single"/>
              </w:rPr>
            </w:pPr>
            <w:r w:rsidRPr="00A33955">
              <w:rPr>
                <w:i/>
                <w:u w:val="single"/>
              </w:rPr>
              <w:t>Krajowe Centrum Interwencyjno-Konsultacyjne dla ofiar handlu ludźmi – prowadzone przez NGO, w całości finansowane ze środków Ministerstwa Spraw Wewnętrznych  Administracji</w:t>
            </w:r>
          </w:p>
          <w:p w:rsidR="00EC5CB1" w:rsidRPr="00A33955" w:rsidRDefault="00EC5CB1" w:rsidP="00E41158">
            <w:pPr>
              <w:spacing w:after="160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 xml:space="preserve">Art.? Może KCI-K </w:t>
            </w:r>
            <w:r w:rsidRPr="00A33955">
              <w:rPr>
                <w:rFonts w:cstheme="minorHAnsi"/>
                <w:b/>
              </w:rPr>
              <w:t>↑</w:t>
            </w:r>
            <w:r w:rsidRPr="00A33955">
              <w:rPr>
                <w:b/>
              </w:rPr>
              <w:t>wrzucić do instytucji i wtedy podstawa prawna jego działalności?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cstheme="minorHAnsi"/>
                <w:i/>
                <w:u w:val="single"/>
              </w:rPr>
              <w:t>Ustawa z dnia 29 lipca 2005 r. o przeciwdziałaniu przemocy w rodzinie</w:t>
            </w:r>
          </w:p>
          <w:p w:rsidR="00EC5CB1" w:rsidRPr="00A33955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6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w zakresie przeciwdziałania przemocy w rodzinie)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47</w:t>
            </w:r>
            <w:r w:rsidRPr="00A33955">
              <w:t xml:space="preserve"> </w:t>
            </w:r>
            <w:r w:rsidRPr="00A33955">
              <w:rPr>
                <w:rFonts w:cstheme="minorHAnsi"/>
              </w:rPr>
              <w:t>(Interwencja kryzysowa)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E4115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>Państwowa Inspekcja Pracy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13 kwietnia 2007 r. o Państwowej Inspekcji Pracy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 </w:t>
            </w:r>
            <w:r w:rsidRPr="00A33955">
              <w:rPr>
                <w:rFonts w:cstheme="minorHAnsi"/>
                <w:b/>
              </w:rPr>
              <w:t>(Cele PIP)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10 </w:t>
            </w:r>
            <w:r w:rsidRPr="00A33955">
              <w:rPr>
                <w:rFonts w:cstheme="minorHAnsi"/>
                <w:b/>
              </w:rPr>
              <w:t>(Zadania PIP)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20 kwietnia 2004 r. o promocji zatrudnienia i instytucjach rynku pracy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120</w:t>
            </w:r>
            <w:r w:rsidRPr="00A33955">
              <w:rPr>
                <w:rFonts w:ascii="Open Sans" w:hAnsi="Open Sans"/>
                <w:b/>
                <w:bCs/>
                <w:color w:val="333333"/>
                <w:shd w:val="clear" w:color="auto" w:fill="FFFFFF"/>
              </w:rPr>
              <w:t xml:space="preserve"> (</w:t>
            </w:r>
            <w:r w:rsidRPr="00A33955">
              <w:rPr>
                <w:rFonts w:cstheme="minorHAnsi"/>
                <w:b/>
                <w:bCs/>
              </w:rPr>
              <w:t>Nielegalna praca cudzoziemca)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121</w:t>
            </w:r>
            <w:r w:rsidRPr="00A33955">
              <w:rPr>
                <w:rFonts w:ascii="Open Sans" w:hAnsi="Open Sans"/>
                <w:b/>
                <w:bCs/>
                <w:color w:val="333333"/>
                <w:shd w:val="clear" w:color="auto" w:fill="FFFFFF"/>
              </w:rPr>
              <w:t xml:space="preserve"> (</w:t>
            </w:r>
            <w:r w:rsidRPr="00A33955">
              <w:rPr>
                <w:rFonts w:cstheme="minorHAnsi"/>
                <w:b/>
                <w:bCs/>
              </w:rPr>
              <w:t>Prowadzenie agencji zatrudnienia bez wymaganego wpisu. Naruszenie zasady zakazu dyskryminacji)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121b-c (kary za niedopełnienie formalności w przypadku zatrudniania cudzoziemców lub obywateli RP podejmujących pracę za granicą)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Konwencja nr 81 Międzynarodowej Organizacji Pracy dotycząca inspekcji pracy w przemyśle i handlu, przyjęta w Genewie dnia 11 lipca 1947 r.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postępowania karnego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ind w:left="0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§2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i/>
                <w:u w:val="single"/>
              </w:rPr>
              <w:t>Krajowy Plan Działań przeciwko Handlowi Ludźmi</w:t>
            </w:r>
          </w:p>
          <w:p w:rsidR="00EC5CB1" w:rsidRPr="00A33955" w:rsidRDefault="00EC5CB1" w:rsidP="00E41158">
            <w:pPr>
              <w:contextualSpacing/>
              <w:jc w:val="both"/>
              <w:rPr>
                <w:i/>
                <w:u w:val="single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 xml:space="preserve">NGO, m.in.: La Strada, ITAKA, Dzieci </w:t>
            </w:r>
            <w:r w:rsidRPr="00A33955">
              <w:rPr>
                <w:b/>
              </w:rPr>
              <w:lastRenderedPageBreak/>
              <w:t>Niczyje, Po-MOC dla Kobiet i Dzieci, Caritas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73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lastRenderedPageBreak/>
              <w:t>Ustawa z dnia 24 kwietnia 2003 r. o działalności pożytku publicznego i o wolontariacie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4 ust. 1 pkt 1</w:t>
            </w:r>
            <w:r w:rsidRPr="00A33955">
              <w:rPr>
                <w:rFonts w:cstheme="minorHAnsi"/>
                <w:b/>
              </w:rPr>
              <w:t>(Zadania NGO)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3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 xml:space="preserve">Ustawa z dnia 6 czerwca 1997 r. - Kodeks </w:t>
            </w:r>
            <w:r w:rsidRPr="00A33955">
              <w:rPr>
                <w:rFonts w:cstheme="minorHAnsi"/>
                <w:i/>
                <w:u w:val="single"/>
              </w:rPr>
              <w:lastRenderedPageBreak/>
              <w:t>postępowania karnego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ind w:left="0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304 §1 </w:t>
            </w:r>
            <w:r w:rsidRPr="00A33955">
              <w:rPr>
                <w:rFonts w:cstheme="minorHAnsi"/>
                <w:b/>
              </w:rPr>
              <w:t>(Obowiązek zawiadomienia właściwych organów o popełnieniu przestępstwa ściganego z urzędu)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62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i/>
                <w:u w:val="single"/>
              </w:rPr>
              <w:t>Krajowy Plan Działań przeciwko Handlowi Ludźmi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</w:tc>
        <w:tc>
          <w:tcPr>
            <w:tcW w:w="1410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3A2AAB" w:rsidTr="00E41158">
        <w:trPr>
          <w:jc w:val="center"/>
        </w:trPr>
        <w:tc>
          <w:tcPr>
            <w:tcW w:w="1744" w:type="dxa"/>
            <w:vAlign w:val="center"/>
          </w:tcPr>
          <w:p w:rsidR="00EC5CB1" w:rsidRPr="00A33955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lastRenderedPageBreak/>
              <w:t>Inne podmioty, organizacje, instytucje</w:t>
            </w:r>
          </w:p>
        </w:tc>
        <w:tc>
          <w:tcPr>
            <w:tcW w:w="5908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i/>
                <w:u w:val="single"/>
              </w:rPr>
            </w:pPr>
            <w:r w:rsidRPr="00A33955">
              <w:rPr>
                <w:i/>
                <w:u w:val="single"/>
              </w:rPr>
              <w:t>Krajowe Centrum Interwencyjno-Konsultacyjne dla ofiar handlu ludźmi – prowadzone przez NGO, w całości finansowane ze środków Ministerstwa Spraw Wewnętrznych  Administracji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Art.? Na jakiej podstawie on powstaje? Czy krajowy to samodzielny dokument, który można przywołać?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>Ośrodki Wsparcia dla Ofiar Przemocy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>INTERPOL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>EUROPOL</w:t>
            </w:r>
          </w:p>
          <w:p w:rsidR="00EC5CB1" w:rsidRPr="00A33955" w:rsidRDefault="00EC5CB1" w:rsidP="003F73E5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b/>
              </w:rPr>
            </w:pPr>
            <w:r w:rsidRPr="00A33955">
              <w:rPr>
                <w:b/>
              </w:rPr>
              <w:t>EUROJUST</w:t>
            </w:r>
          </w:p>
          <w:p w:rsidR="00EC5CB1" w:rsidRPr="00A33955" w:rsidRDefault="00EC5CB1" w:rsidP="00E41158">
            <w:pPr>
              <w:jc w:val="both"/>
              <w:rPr>
                <w:b/>
              </w:rPr>
            </w:pPr>
            <w:r w:rsidRPr="00A33955">
              <w:rPr>
                <w:b/>
              </w:rPr>
              <w:t>FRONTEX</w:t>
            </w:r>
          </w:p>
          <w:p w:rsidR="00EC5CB1" w:rsidRPr="00A33955" w:rsidRDefault="00EC5CB1" w:rsidP="00E41158">
            <w:pPr>
              <w:jc w:val="both"/>
              <w:rPr>
                <w:b/>
              </w:rPr>
            </w:pPr>
          </w:p>
          <w:p w:rsidR="00EC5CB1" w:rsidRPr="00E70ED2" w:rsidRDefault="00EC5CB1" w:rsidP="00E41158">
            <w:pPr>
              <w:jc w:val="both"/>
              <w:rPr>
                <w:rFonts w:cstheme="minorHAnsi"/>
                <w:i/>
              </w:rPr>
            </w:pPr>
            <w:r w:rsidRPr="00A33955">
              <w:rPr>
                <w:rFonts w:cstheme="minorHAnsi"/>
                <w:b/>
                <w:i/>
              </w:rPr>
              <w:t>↑Tutaj trzeba by znaleźć podstawę prawną działalności tych instytucji jeśli je wymieniamy i wrzucić je do kolumny po prawej</w:t>
            </w:r>
          </w:p>
        </w:tc>
        <w:tc>
          <w:tcPr>
            <w:tcW w:w="1410" w:type="dxa"/>
          </w:tcPr>
          <w:p w:rsidR="00EC5CB1" w:rsidRPr="003A2AAB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3A2AAB" w:rsidTr="00E41158">
        <w:trPr>
          <w:jc w:val="center"/>
        </w:trPr>
        <w:tc>
          <w:tcPr>
            <w:tcW w:w="1744" w:type="dxa"/>
            <w:vAlign w:val="center"/>
          </w:tcPr>
          <w:p w:rsidR="00EC5CB1" w:rsidRPr="00E70ED2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</w:p>
        </w:tc>
        <w:tc>
          <w:tcPr>
            <w:tcW w:w="5908" w:type="dxa"/>
            <w:vAlign w:val="center"/>
          </w:tcPr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Pr="00E70ED2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</w:tc>
        <w:tc>
          <w:tcPr>
            <w:tcW w:w="1410" w:type="dxa"/>
          </w:tcPr>
          <w:p w:rsidR="00EC5CB1" w:rsidRPr="003A2AAB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3A2AAB" w:rsidTr="00E41158">
        <w:trPr>
          <w:jc w:val="center"/>
        </w:trPr>
        <w:tc>
          <w:tcPr>
            <w:tcW w:w="1744" w:type="dxa"/>
            <w:vAlign w:val="center"/>
          </w:tcPr>
          <w:p w:rsidR="00EC5CB1" w:rsidRPr="00E70ED2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</w:p>
        </w:tc>
        <w:tc>
          <w:tcPr>
            <w:tcW w:w="5908" w:type="dxa"/>
            <w:vAlign w:val="center"/>
          </w:tcPr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Pr="00E70ED2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</w:tc>
        <w:tc>
          <w:tcPr>
            <w:tcW w:w="1410" w:type="dxa"/>
          </w:tcPr>
          <w:p w:rsidR="00EC5CB1" w:rsidRPr="003A2AAB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3A2AAB" w:rsidTr="00E41158">
        <w:trPr>
          <w:jc w:val="center"/>
        </w:trPr>
        <w:tc>
          <w:tcPr>
            <w:tcW w:w="1744" w:type="dxa"/>
            <w:vAlign w:val="center"/>
          </w:tcPr>
          <w:p w:rsidR="00EC5CB1" w:rsidRPr="00E70ED2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</w:p>
        </w:tc>
        <w:tc>
          <w:tcPr>
            <w:tcW w:w="5908" w:type="dxa"/>
            <w:vAlign w:val="center"/>
          </w:tcPr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Pr="00E70ED2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</w:tc>
        <w:tc>
          <w:tcPr>
            <w:tcW w:w="1410" w:type="dxa"/>
          </w:tcPr>
          <w:p w:rsidR="00EC5CB1" w:rsidRPr="003A2AAB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EC5CB1" w:rsidRPr="003A2AAB" w:rsidTr="00E41158">
        <w:trPr>
          <w:jc w:val="center"/>
        </w:trPr>
        <w:tc>
          <w:tcPr>
            <w:tcW w:w="1744" w:type="dxa"/>
            <w:vAlign w:val="center"/>
          </w:tcPr>
          <w:p w:rsidR="00EC5CB1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</w:p>
          <w:p w:rsidR="00EC5CB1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</w:p>
          <w:p w:rsidR="00EC5CB1" w:rsidRPr="00E70ED2" w:rsidRDefault="00EC5CB1" w:rsidP="00E41158">
            <w:pPr>
              <w:spacing w:line="276" w:lineRule="auto"/>
              <w:ind w:left="434"/>
              <w:contextualSpacing/>
              <w:jc w:val="both"/>
              <w:rPr>
                <w:b/>
              </w:rPr>
            </w:pPr>
          </w:p>
        </w:tc>
        <w:tc>
          <w:tcPr>
            <w:tcW w:w="5908" w:type="dxa"/>
            <w:vAlign w:val="center"/>
          </w:tcPr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  <w:p w:rsidR="00EC5CB1" w:rsidRDefault="00EC5CB1" w:rsidP="00E41158">
            <w:pPr>
              <w:spacing w:line="276" w:lineRule="auto"/>
              <w:ind w:left="720"/>
              <w:contextualSpacing/>
              <w:jc w:val="both"/>
              <w:rPr>
                <w:i/>
                <w:u w:val="single"/>
              </w:rPr>
            </w:pPr>
          </w:p>
        </w:tc>
        <w:tc>
          <w:tcPr>
            <w:tcW w:w="1410" w:type="dxa"/>
          </w:tcPr>
          <w:p w:rsidR="00EC5CB1" w:rsidRPr="003A2AAB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EC5CB1" w:rsidRDefault="00EC5CB1" w:rsidP="00EC5CB1">
      <w:r w:rsidRPr="003A2AAB">
        <w:br w:type="page"/>
      </w:r>
    </w:p>
    <w:p w:rsidR="00EC5CB1" w:rsidRPr="00A735F0" w:rsidRDefault="00EC5CB1" w:rsidP="00EC5CB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I. Karty</w:t>
      </w:r>
      <w:r w:rsidRPr="00A735F0">
        <w:rPr>
          <w:i/>
          <w:sz w:val="20"/>
          <w:szCs w:val="20"/>
        </w:rPr>
        <w:t xml:space="preserve"> Zasobów Instytucjonalnych</w:t>
      </w:r>
      <w:r>
        <w:rPr>
          <w:i/>
          <w:sz w:val="20"/>
          <w:szCs w:val="20"/>
        </w:rPr>
        <w:t>.</w:t>
      </w:r>
    </w:p>
    <w:p w:rsidR="00EC5CB1" w:rsidRPr="00E70ED2" w:rsidRDefault="00EC5CB1" w:rsidP="00EC5CB1">
      <w:pPr>
        <w:spacing w:after="0" w:line="276" w:lineRule="auto"/>
        <w:jc w:val="both"/>
        <w:rPr>
          <w:rFonts w:cstheme="minorHAnsi"/>
          <w:i/>
          <w:sz w:val="32"/>
          <w:szCs w:val="32"/>
        </w:rPr>
      </w:pPr>
      <w:r w:rsidRPr="00E70ED2">
        <w:rPr>
          <w:rFonts w:cstheme="minorHAnsi"/>
          <w:i/>
          <w:sz w:val="32"/>
          <w:szCs w:val="32"/>
        </w:rPr>
        <w:t>12.</w:t>
      </w:r>
      <w:r>
        <w:rPr>
          <w:rFonts w:cstheme="minorHAnsi"/>
          <w:i/>
          <w:sz w:val="32"/>
          <w:szCs w:val="32"/>
        </w:rPr>
        <w:t xml:space="preserve"> </w:t>
      </w:r>
      <w:r w:rsidRPr="00E70ED2">
        <w:rPr>
          <w:rFonts w:cstheme="minorHAnsi"/>
          <w:i/>
          <w:sz w:val="32"/>
          <w:szCs w:val="32"/>
        </w:rPr>
        <w:t>Potrzeby ochrony macierzyństwa i wielodzietności</w:t>
      </w:r>
      <w:r>
        <w:rPr>
          <w:rFonts w:cstheme="minorHAnsi"/>
          <w:i/>
          <w:sz w:val="32"/>
          <w:szCs w:val="32"/>
        </w:rPr>
        <w:t>.</w:t>
      </w:r>
    </w:p>
    <w:p w:rsidR="00EC5CB1" w:rsidRPr="0098523A" w:rsidRDefault="00EC5CB1" w:rsidP="00EC5CB1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1999"/>
        <w:gridCol w:w="5651"/>
        <w:gridCol w:w="1412"/>
      </w:tblGrid>
      <w:tr w:rsidR="00EC5CB1" w:rsidRPr="00A33955" w:rsidTr="00E41158">
        <w:trPr>
          <w:trHeight w:val="513"/>
          <w:jc w:val="center"/>
        </w:trPr>
        <w:tc>
          <w:tcPr>
            <w:tcW w:w="1999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651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A33955" w:rsidTr="00E41158">
        <w:trPr>
          <w:jc w:val="center"/>
        </w:trPr>
        <w:tc>
          <w:tcPr>
            <w:tcW w:w="1999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Przedszkola</w:t>
            </w:r>
          </w:p>
        </w:tc>
        <w:tc>
          <w:tcPr>
            <w:tcW w:w="5651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Ustawa z dnia 7 września 1991 r. o systemie oświaty 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6 ust. 1 pkt 1 i 2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A33955">
              <w:rPr>
                <w:rFonts w:eastAsia="Times New Roman" w:cstheme="minorHAnsi"/>
                <w:lang w:eastAsia="pl-PL"/>
              </w:rPr>
              <w:t xml:space="preserve">(zapewnienie bezpłatnego nauczania, wychowania i opieki w czasie ustalonym przez organ prowadzący, nie krótszym niż 5 godzin dziennie. Opłata za godzinę w przedszkolu = 1zł oraz niższe opłaty za drugie dziecko –50%, za trzecie –70%) </w:t>
            </w:r>
            <w:r w:rsidRPr="00A33955">
              <w:rPr>
                <w:rFonts w:eastAsia="Times New Roman" w:cstheme="minorHAnsi"/>
                <w:b/>
                <w:lang w:eastAsia="pl-PL"/>
              </w:rPr>
              <w:t>– artykuł uchylony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999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Żłobki i kluby dziecięce</w:t>
            </w:r>
          </w:p>
        </w:tc>
        <w:tc>
          <w:tcPr>
            <w:tcW w:w="5651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4 lutego 2011 r. o opiece nad dziećmi w wieku do lat 3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Art.????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 xml:space="preserve">Program rządowy Maluch+ (kolejne edycje) 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ułatwienie w tworzeniu żłobków i klubów dziecięcych –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może jakieś założenia + link do programu?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999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A33955">
              <w:rPr>
                <w:rFonts w:cstheme="minorHAnsi"/>
                <w:b/>
              </w:rPr>
              <w:t>Karta Dużej Rodziny</w:t>
            </w:r>
          </w:p>
        </w:tc>
        <w:tc>
          <w:tcPr>
            <w:tcW w:w="5651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5 grudnia 2014 r. o Karcie Dużej Rodziny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23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(Podmioty przyznające uprawnienia przysługujące na podstawie Karty)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24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(Umowy o przyznanie uprawnień członkom rodzin wielodzietnych)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25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(Wykaz uprawnień oraz podmiotów je przyznających)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26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(Uprawnienie do weryfikacji tożsamości osoby posługującej się Kartą)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26a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(Działania w celu zwiększenia dostępności do informacji o uprawnieniach przysługujących rodzinom wielodzietnym na podstawie Karty)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27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(Samorządowe programy przyznające uprawnienia członkom rodzin wielodzietnych)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28 </w:t>
            </w:r>
            <w:r w:rsidRPr="00A33955">
              <w:rPr>
                <w:rFonts w:eastAsia="Times New Roman" w:cstheme="minorHAnsi"/>
                <w:b/>
                <w:lang w:eastAsia="pl-PL"/>
              </w:rPr>
              <w:t>(Wykorzystanie Karty jako dokumentu potwierdzającego uprawnienia z wprowadzonych programów samorządowych)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999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Przychodnia Psychologiczno-Pedagogiczna</w:t>
            </w:r>
          </w:p>
        </w:tc>
        <w:tc>
          <w:tcPr>
            <w:tcW w:w="5651" w:type="dxa"/>
            <w:vAlign w:val="center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Rozporządzenie Ministra Edukacji Narodowej z dnia 1 lutego 2013 r. w sprawie szczegółowych zasad działania publicznych poradni psychologiczno-pedagogicznych, w tym publicznych poradni specjalistycznych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§2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poradni)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A33955" w:rsidTr="00E41158">
        <w:trPr>
          <w:jc w:val="center"/>
        </w:trPr>
        <w:tc>
          <w:tcPr>
            <w:tcW w:w="1999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A33955">
              <w:rPr>
                <w:rFonts w:cstheme="minorHAnsi"/>
                <w:b/>
              </w:rPr>
              <w:t xml:space="preserve">Placówki wsparcia </w:t>
            </w:r>
            <w:r w:rsidRPr="00A33955">
              <w:rPr>
                <w:rFonts w:cstheme="minorHAnsi"/>
                <w:b/>
              </w:rPr>
              <w:lastRenderedPageBreak/>
              <w:t>dziennego</w:t>
            </w:r>
          </w:p>
        </w:tc>
        <w:tc>
          <w:tcPr>
            <w:tcW w:w="5651" w:type="dxa"/>
            <w:vAlign w:val="center"/>
          </w:tcPr>
          <w:p w:rsidR="00EC5CB1" w:rsidRPr="00A33955" w:rsidRDefault="00EC5CB1" w:rsidP="003F73E5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lastRenderedPageBreak/>
              <w:t xml:space="preserve">Ustawa z dnia 9 czerwca 2011 r. o wspieraniu </w:t>
            </w: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lastRenderedPageBreak/>
              <w:t>rodziny i systemie pieczy zastępczej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18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(Placówki wsparcia dziennego)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23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(Współpraca placówki wsparcia dziennego z innymi podmiotami)</w:t>
            </w:r>
          </w:p>
          <w:p w:rsidR="00EC5CB1" w:rsidRPr="00A33955" w:rsidRDefault="00EC5CB1" w:rsidP="00E4115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190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(Zlecanie realizacji wybranych zadań innym podmiotom)</w:t>
            </w:r>
          </w:p>
        </w:tc>
        <w:tc>
          <w:tcPr>
            <w:tcW w:w="1412" w:type="dxa"/>
          </w:tcPr>
          <w:p w:rsidR="00EC5CB1" w:rsidRPr="00A33955" w:rsidRDefault="00EC5CB1" w:rsidP="00E41158">
            <w:pPr>
              <w:spacing w:line="276" w:lineRule="auto"/>
              <w:ind w:left="72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98523A" w:rsidTr="00E41158">
        <w:trPr>
          <w:jc w:val="center"/>
        </w:trPr>
        <w:tc>
          <w:tcPr>
            <w:tcW w:w="1999" w:type="dxa"/>
            <w:vAlign w:val="center"/>
          </w:tcPr>
          <w:p w:rsidR="00EC5CB1" w:rsidRPr="00A33955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Organizacje pozarządowe (NGO), np. Fundacja MaMa, Rodzić po ludzku czy Fundacja Szczęśliwe Macierzyństwo itp.</w:t>
            </w:r>
          </w:p>
        </w:tc>
        <w:tc>
          <w:tcPr>
            <w:tcW w:w="5651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74"/>
              </w:num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7 kwietnia 1989 r. Prawo o stowarzyszeniach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4"/>
              </w:num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6 kwietnia 1984 r. o fundacjach</w:t>
            </w:r>
          </w:p>
          <w:p w:rsidR="00EC5CB1" w:rsidRPr="00A33955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4"/>
              </w:num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24 kwietnia 2003 r. o działalności pożytku publicznego i o wolontariacie</w:t>
            </w:r>
          </w:p>
          <w:p w:rsidR="00EC5CB1" w:rsidRPr="00B12222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Art.?</w:t>
            </w:r>
          </w:p>
        </w:tc>
        <w:tc>
          <w:tcPr>
            <w:tcW w:w="1412" w:type="dxa"/>
          </w:tcPr>
          <w:p w:rsidR="00EC5CB1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98523A" w:rsidTr="00E41158">
        <w:trPr>
          <w:jc w:val="center"/>
        </w:trPr>
        <w:tc>
          <w:tcPr>
            <w:tcW w:w="1999" w:type="dxa"/>
            <w:vAlign w:val="center"/>
          </w:tcPr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Pr="0098523A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51" w:type="dxa"/>
          </w:tcPr>
          <w:p w:rsidR="00EC5CB1" w:rsidRPr="00B12222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</w:tc>
        <w:tc>
          <w:tcPr>
            <w:tcW w:w="1412" w:type="dxa"/>
          </w:tcPr>
          <w:p w:rsidR="00EC5CB1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98523A" w:rsidTr="00E41158">
        <w:trPr>
          <w:jc w:val="center"/>
        </w:trPr>
        <w:tc>
          <w:tcPr>
            <w:tcW w:w="1999" w:type="dxa"/>
            <w:vAlign w:val="center"/>
          </w:tcPr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Pr="0098523A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51" w:type="dxa"/>
          </w:tcPr>
          <w:p w:rsidR="00EC5CB1" w:rsidRPr="00B12222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</w:tc>
        <w:tc>
          <w:tcPr>
            <w:tcW w:w="1412" w:type="dxa"/>
          </w:tcPr>
          <w:p w:rsidR="00EC5CB1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98523A" w:rsidTr="00E41158">
        <w:trPr>
          <w:jc w:val="center"/>
        </w:trPr>
        <w:tc>
          <w:tcPr>
            <w:tcW w:w="1999" w:type="dxa"/>
            <w:vAlign w:val="center"/>
          </w:tcPr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Pr="0098523A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51" w:type="dxa"/>
          </w:tcPr>
          <w:p w:rsidR="00EC5CB1" w:rsidRPr="00F24EEB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</w:tc>
        <w:tc>
          <w:tcPr>
            <w:tcW w:w="1412" w:type="dxa"/>
          </w:tcPr>
          <w:p w:rsidR="00EC5CB1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C5CB1" w:rsidRPr="0098523A" w:rsidTr="00E41158">
        <w:trPr>
          <w:jc w:val="center"/>
        </w:trPr>
        <w:tc>
          <w:tcPr>
            <w:tcW w:w="1999" w:type="dxa"/>
            <w:vAlign w:val="center"/>
          </w:tcPr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EC5CB1" w:rsidRDefault="00EC5CB1" w:rsidP="00E4115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51" w:type="dxa"/>
          </w:tcPr>
          <w:p w:rsidR="00EC5CB1" w:rsidRPr="00F24EEB" w:rsidRDefault="00EC5CB1" w:rsidP="00E41158">
            <w:pPr>
              <w:spacing w:line="276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</w:tc>
        <w:tc>
          <w:tcPr>
            <w:tcW w:w="1412" w:type="dxa"/>
          </w:tcPr>
          <w:p w:rsidR="00EC5CB1" w:rsidRDefault="00EC5CB1" w:rsidP="00E41158">
            <w:pPr>
              <w:pStyle w:val="Akapitzlist"/>
              <w:spacing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  <w:r w:rsidRPr="00F24EEB">
        <w:rPr>
          <w:i/>
          <w:sz w:val="20"/>
          <w:szCs w:val="20"/>
        </w:rPr>
        <w:t>I. Karty Zasobów Instytucjonalnych.</w:t>
      </w:r>
    </w:p>
    <w:p w:rsidR="00EC5CB1" w:rsidRDefault="00EC5CB1" w:rsidP="00EC5CB1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  <w:r w:rsidRPr="00F24EEB">
        <w:rPr>
          <w:rFonts w:cstheme="minorHAnsi"/>
          <w:i/>
          <w:sz w:val="32"/>
          <w:szCs w:val="32"/>
        </w:rPr>
        <w:lastRenderedPageBreak/>
        <w:t>13. PRZYSTOSOWANIE DO ŻYCIA PO ZWOLNIENIU Z ZAKŁADU KARNEGO</w:t>
      </w:r>
      <w:r>
        <w:rPr>
          <w:rFonts w:cstheme="minorHAnsi"/>
          <w:i/>
          <w:sz w:val="32"/>
          <w:szCs w:val="32"/>
        </w:rPr>
        <w:t>.</w:t>
      </w:r>
    </w:p>
    <w:p w:rsidR="00EC5CB1" w:rsidRPr="0009204A" w:rsidRDefault="00EC5CB1" w:rsidP="00EC5CB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9204A">
        <w:rPr>
          <w:rFonts w:cstheme="minorHAnsi"/>
          <w:i/>
          <w:sz w:val="24"/>
          <w:szCs w:val="24"/>
        </w:rPr>
        <w:t>Katalog instytucji działających w obszarze problemów związanych z przystosowaniem do życia  po zwolnieniu z zakładu karnego wraz z instrumentami prawnymi:</w:t>
      </w:r>
    </w:p>
    <w:p w:rsidR="00EC5CB1" w:rsidRPr="00F24EEB" w:rsidRDefault="00EC5CB1" w:rsidP="00EC5CB1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</w:p>
    <w:tbl>
      <w:tblPr>
        <w:tblStyle w:val="Tabela-Siatka4"/>
        <w:tblW w:w="9062" w:type="dxa"/>
        <w:tblLook w:val="04A0" w:firstRow="1" w:lastRow="0" w:firstColumn="1" w:lastColumn="0" w:noHBand="0" w:noVBand="1"/>
      </w:tblPr>
      <w:tblGrid>
        <w:gridCol w:w="1799"/>
        <w:gridCol w:w="5880"/>
        <w:gridCol w:w="1383"/>
      </w:tblGrid>
      <w:tr w:rsidR="00EC5CB1" w:rsidRPr="00A33955" w:rsidTr="00E41158">
        <w:trPr>
          <w:trHeight w:val="646"/>
        </w:trPr>
        <w:tc>
          <w:tcPr>
            <w:tcW w:w="1799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880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 xml:space="preserve">Kuratorzy sądowi 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7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 wykonawczy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41 </w:t>
            </w:r>
            <w:r w:rsidRPr="00A33955">
              <w:rPr>
                <w:rFonts w:cstheme="minorHAnsi"/>
                <w:b/>
              </w:rPr>
              <w:t>(Cele i zakres pomocy postpenitencjarnej)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165 §3 </w:t>
            </w:r>
            <w:r w:rsidRPr="00A33955">
              <w:rPr>
                <w:rFonts w:cstheme="minorHAnsi"/>
                <w:b/>
              </w:rPr>
              <w:t>(Ustalenie zakresu niezbędnej pomocy)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171 §2 </w:t>
            </w:r>
            <w:r w:rsidRPr="00A33955">
              <w:rPr>
                <w:rFonts w:cstheme="minorHAnsi"/>
                <w:b/>
              </w:rPr>
              <w:t>(Zadaniem kuratora sądowego)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>Art. 172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cstheme="minorHAnsi"/>
                <w:b/>
              </w:rPr>
              <w:t>Podstawowe obowiązki kuratora sądowego)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173 </w:t>
            </w:r>
            <w:r w:rsidRPr="00A33955">
              <w:rPr>
                <w:rFonts w:cstheme="minorHAnsi"/>
                <w:b/>
              </w:rPr>
              <w:t>(Zakres działań kuratora zawodowego)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174 </w:t>
            </w:r>
            <w:r w:rsidRPr="00A33955">
              <w:rPr>
                <w:rFonts w:cstheme="minorHAnsi"/>
                <w:b/>
              </w:rPr>
              <w:t>(Zakres działań kuratora społecznego)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175 </w:t>
            </w:r>
            <w:r w:rsidRPr="00A33955">
              <w:rPr>
                <w:rFonts w:cstheme="minorHAnsi"/>
                <w:b/>
              </w:rPr>
              <w:t>(Obowiązki innych podmiotów sprawujących dozór)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7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Sprawiedliwości z dnia 13 września 2017 r. w sprawie Funduszu Pomocy Pokrzywdzonym oraz Pomocy Postpenitencjarnej – Fundusz Sprawiedliwości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§39 </w:t>
            </w:r>
            <w:r w:rsidRPr="00A33955">
              <w:rPr>
                <w:rFonts w:cstheme="minorHAnsi"/>
                <w:b/>
              </w:rPr>
              <w:t>(Rodzaj udzielanej pomocy</w:t>
            </w:r>
            <w:r w:rsidRPr="00A33955">
              <w:rPr>
                <w:b/>
              </w:rPr>
              <w:t xml:space="preserve"> o</w:t>
            </w:r>
            <w:r w:rsidRPr="00A33955">
              <w:rPr>
                <w:rFonts w:cstheme="minorHAnsi"/>
                <w:b/>
              </w:rPr>
              <w:t>sobom pozbawionym wolności, zwalnianym z zakładów karnych i aresztów śledczych oraz osobom im najbliższym)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§40</w:t>
            </w:r>
            <w:r w:rsidRPr="00A33955">
              <w:rPr>
                <w:rFonts w:cstheme="minorHAnsi"/>
                <w:b/>
              </w:rPr>
              <w:t xml:space="preserve"> (Udzielenie pomocy na wniosek lub z urzędu)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§41 </w:t>
            </w:r>
            <w:r w:rsidRPr="00A33955">
              <w:rPr>
                <w:rFonts w:cstheme="minorHAnsi"/>
                <w:b/>
              </w:rPr>
              <w:t>(Czas trwania świadczenia oraz osoby uprawnione)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Zakłady karne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 wykonawczy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164 </w:t>
            </w:r>
            <w:r w:rsidRPr="00A33955">
              <w:rPr>
                <w:rFonts w:cstheme="minorHAnsi"/>
                <w:b/>
              </w:rPr>
              <w:t>(Okres poprzedzający zwolnienie)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165 </w:t>
            </w:r>
            <w:r w:rsidRPr="00A33955">
              <w:rPr>
                <w:rFonts w:cstheme="minorHAnsi"/>
                <w:b/>
              </w:rPr>
              <w:t>(Możliwość opuszczania zakładu w celu poszukiwania pracy)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166 </w:t>
            </w:r>
            <w:r w:rsidRPr="00A33955">
              <w:rPr>
                <w:rFonts w:cstheme="minorHAnsi"/>
                <w:b/>
              </w:rPr>
              <w:t>(Zasady udzielania doraźnej pomocy)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167a </w:t>
            </w:r>
            <w:r w:rsidRPr="00A33955">
              <w:rPr>
                <w:rFonts w:cstheme="minorHAnsi"/>
                <w:b/>
              </w:rPr>
              <w:t>(Dokumenty, przedmioty i świadczenia otrzymywane przez zwalnianego)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Rozporządzenie Ministra Sprawiedliwości z dnia 13 września 2017 r. w sprawie Funduszu Pomocy Pokrzywdzonym oraz Pomocy Postpenitencjarnej – Fundusz Sprawiedliwości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§39 </w:t>
            </w:r>
            <w:r w:rsidRPr="00A33955">
              <w:rPr>
                <w:rFonts w:cstheme="minorHAnsi"/>
                <w:b/>
              </w:rPr>
              <w:t>(Rodzaj udzielanej pomocy</w:t>
            </w:r>
            <w:r w:rsidRPr="00A33955">
              <w:rPr>
                <w:b/>
              </w:rPr>
              <w:t xml:space="preserve"> o</w:t>
            </w:r>
            <w:r w:rsidRPr="00A33955">
              <w:rPr>
                <w:rFonts w:cstheme="minorHAnsi"/>
                <w:b/>
              </w:rPr>
              <w:t>sobom pozbawionym wolności, zwalnianym z zakładów karnych i aresztów śledczych oraz osobom im najbliższym)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>§40</w:t>
            </w:r>
            <w:r w:rsidRPr="00A33955">
              <w:rPr>
                <w:rFonts w:cstheme="minorHAnsi"/>
                <w:b/>
              </w:rPr>
              <w:t xml:space="preserve"> (Udzielenie pomocy na wniosek lub z urzędu)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§41 </w:t>
            </w:r>
            <w:r w:rsidRPr="00A33955">
              <w:rPr>
                <w:rFonts w:cstheme="minorHAnsi"/>
                <w:b/>
              </w:rPr>
              <w:t>(Czas trwania świadczenia oraz osoby uprawnione)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u w:val="single"/>
              </w:rPr>
            </w:pPr>
            <w:r w:rsidRPr="00A33955">
              <w:rPr>
                <w:rFonts w:cstheme="minorHAnsi"/>
                <w:u w:val="single"/>
              </w:rPr>
              <w:t xml:space="preserve">List intencyjny o partnerskiej współpracy z dnia 12.11.2015 r. między Ministerstwem Rodziny, Pracy i Polityki Społecznej a Centralnym Zarządem Służby Więziennej - </w:t>
            </w:r>
            <w:hyperlink r:id="rId16" w:history="1">
              <w:r w:rsidRPr="00A33955">
                <w:rPr>
                  <w:rStyle w:val="Hipercze"/>
                  <w:rFonts w:cstheme="minorHAnsi"/>
                </w:rPr>
                <w:t>https://archiwum.mpips.gov.pl/pomoc-spoleczna/porozumienie-z-czzk-byly-czsw/</w:t>
              </w:r>
            </w:hyperlink>
          </w:p>
        </w:tc>
        <w:tc>
          <w:tcPr>
            <w:tcW w:w="1383" w:type="dxa"/>
          </w:tcPr>
          <w:p w:rsidR="00EC5CB1" w:rsidRPr="00A33955" w:rsidRDefault="00EC5CB1" w:rsidP="00E41158">
            <w:pPr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NGO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 wykonawczy</w:t>
            </w:r>
          </w:p>
          <w:p w:rsidR="00EC5CB1" w:rsidRPr="00A33955" w:rsidRDefault="00EC5CB1" w:rsidP="00E41158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cstheme="minorHAnsi"/>
              </w:rPr>
              <w:t xml:space="preserve">Art. 38 §1 </w:t>
            </w:r>
            <w:r w:rsidRPr="00A33955">
              <w:rPr>
                <w:rFonts w:cstheme="minorHAnsi"/>
                <w:b/>
              </w:rPr>
              <w:t>(</w:t>
            </w:r>
            <w:r w:rsidRPr="00A33955">
              <w:rPr>
                <w:b/>
              </w:rPr>
              <w:t>Podmioty uczestniczące w wykonywaniu orzeczenia)</w:t>
            </w:r>
          </w:p>
          <w:p w:rsidR="00EC5CB1" w:rsidRPr="00A33955" w:rsidRDefault="00EC5CB1" w:rsidP="00E41158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39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(Podmioty świadczące pomoc skazanym)</w:t>
            </w:r>
          </w:p>
          <w:p w:rsidR="00EC5CB1" w:rsidRPr="00A33955" w:rsidRDefault="00EC5CB1" w:rsidP="00E41158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</w:rPr>
              <w:t xml:space="preserve">Art. 41 §2 </w:t>
            </w:r>
            <w:r w:rsidRPr="00A33955">
              <w:rPr>
                <w:rFonts w:cstheme="minorHAnsi"/>
                <w:b/>
              </w:rPr>
              <w:t>(Cele i zakres pomocy postpenitencjarnej)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</w:rPr>
              <w:t xml:space="preserve">Art. 171 §2 </w:t>
            </w:r>
            <w:r w:rsidRPr="00A33955">
              <w:rPr>
                <w:rFonts w:cstheme="minorHAnsi"/>
                <w:b/>
              </w:rPr>
              <w:t>(Zadania innych osób, stowarzyszeń, organizacji i instytucji wykonujących dozór)</w:t>
            </w:r>
          </w:p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Ponadto:</w:t>
            </w:r>
          </w:p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- prowadzą schroniska, noclegownie, w których opuszczający zakłady karne mogą znaleźć zakwaterowanie i otrzymać wyżywienie</w:t>
            </w:r>
          </w:p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- prowadzą poradnictwo, różne terapie, pomagają w usamodzielnieniu i załatwianiu codziennych spraw</w:t>
            </w:r>
          </w:p>
          <w:p w:rsidR="00EC5CB1" w:rsidRPr="00A33955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↑może te schroniska wrzucić do instytucji i podać podstawę prawną ich działalności?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Ministerstwo Sprawiedliwości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6 czerwca 1997 r. - Kodeks karny wykonawczy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43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(Zadania i cele Funduszu Pomocy Pokrzywdzonym oraz Pomocy Postpenitencjarnej)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Gmina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i/>
                <w:u w:val="single"/>
              </w:rPr>
            </w:pPr>
            <w:r w:rsidRPr="00A33955">
              <w:rPr>
                <w:rFonts w:cstheme="minorHAnsi"/>
                <w:i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17 ust. 1 pkt 16a </w:t>
            </w:r>
            <w:r w:rsidRPr="00A33955">
              <w:rPr>
                <w:rFonts w:eastAsia="Times New Roman" w:cstheme="minorHAnsi"/>
                <w:b/>
                <w:lang w:eastAsia="pl-PL"/>
              </w:rPr>
              <w:t>(Obowiązkowe i własne zadania gminy)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</w:rPr>
            </w:pPr>
            <w:r w:rsidRPr="00A33955">
              <w:rPr>
                <w:rFonts w:cstheme="minorHAnsi"/>
                <w:b/>
              </w:rPr>
              <w:t>OPS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12 marca 2004 r. o pomocy społecznej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7 pkt 12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eastAsia="Times New Roman" w:cstheme="minorHAnsi"/>
                <w:b/>
                <w:lang w:eastAsia="pl-PL"/>
              </w:rPr>
              <w:t>Przyczyny udzielania pomocy)</w:t>
            </w:r>
            <w:r w:rsidRPr="00A33955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8 ust. 1 </w:t>
            </w:r>
            <w:r w:rsidRPr="00A33955">
              <w:rPr>
                <w:rFonts w:eastAsia="Times New Roman" w:cstheme="minorHAnsi"/>
                <w:b/>
                <w:lang w:eastAsia="pl-PL"/>
              </w:rPr>
              <w:t>(Kryterium dochodowe)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37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(Zasiłek stały)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38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(Zasiłek okresowy)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39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(Zasiłek celowy)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43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(Pomoc na ekonomiczne usamodzielnienie)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46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(Poradnictwo specjalistyczne)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48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(Pomoc w formie schronienia, posiłku lub ubrania)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Powiatowy Urząd Pracy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20 kwietnia 2004 r. o promocji zatrudnienia i instytucjach rynku pracy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34 a  </w:t>
            </w:r>
            <w:r w:rsidRPr="00A33955">
              <w:rPr>
                <w:rFonts w:eastAsia="Times New Roman" w:cstheme="minorHAnsi"/>
                <w:b/>
                <w:lang w:eastAsia="pl-PL"/>
              </w:rPr>
              <w:t>(Indywidualny plan działania)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71 ust. 1 pkt 2e i ust. 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(Prawo do zasiłku dla bezrobotnych)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A33955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t>Centra Integracji Społecznej/Kluby Integracji Społecznej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13 czerwca 2003 r. o zatrudnieniu socjalnym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 ust. 2 pkt 6 </w:t>
            </w:r>
            <w:r w:rsidRPr="00A33955">
              <w:rPr>
                <w:rFonts w:eastAsia="Times New Roman" w:cstheme="minorHAnsi"/>
                <w:b/>
                <w:lang w:eastAsia="pl-PL"/>
              </w:rPr>
              <w:t>(Przedmiot i zakres stosowania przepisów ustawy)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3 ust. 1 </w:t>
            </w:r>
            <w:r w:rsidRPr="00A33955">
              <w:rPr>
                <w:rFonts w:eastAsia="Times New Roman" w:cstheme="minorHAnsi"/>
                <w:b/>
                <w:lang w:eastAsia="pl-PL"/>
              </w:rPr>
              <w:t>(Usługi świadczone przez centrum integracji społecznej)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12 </w:t>
            </w:r>
            <w:r w:rsidRPr="00A33955">
              <w:rPr>
                <w:rFonts w:eastAsia="Times New Roman" w:cstheme="minorHAnsi"/>
                <w:b/>
                <w:lang w:eastAsia="pl-PL"/>
              </w:rPr>
              <w:t>(Skierowanie do uczestnictwa w zajęciach prowadzonych przez centrum integracji społecznej)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13 </w:t>
            </w:r>
            <w:r w:rsidRPr="00A33955">
              <w:rPr>
                <w:rFonts w:eastAsia="Times New Roman" w:cstheme="minorHAnsi"/>
                <w:b/>
                <w:lang w:eastAsia="pl-PL"/>
              </w:rPr>
              <w:t>(Indywidualny program zatrudnienia socjalnego)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14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(Zajęcia w centrum integracji społecznej)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15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(Okres próbny oraz okres uczestnictwa w zajęciach w centrum integracji społecznej; świadczenie integracyjne)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15a </w:t>
            </w:r>
            <w:r w:rsidRPr="00A33955">
              <w:rPr>
                <w:rFonts w:eastAsia="Times New Roman" w:cstheme="minorHAnsi"/>
                <w:b/>
                <w:lang w:eastAsia="pl-PL"/>
              </w:rPr>
              <w:t>(Motywacyjna premia integracyjna)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lastRenderedPageBreak/>
              <w:t>Art. 15b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(Formy realizacji zatrudnienia wspieranego)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16</w:t>
            </w:r>
            <w:r w:rsidRPr="00A33955">
              <w:rPr>
                <w:rFonts w:eastAsia="Times New Roman" w:cstheme="minorHAnsi"/>
                <w:b/>
                <w:lang w:eastAsia="pl-PL"/>
              </w:rPr>
              <w:t xml:space="preserve"> (Skierowanie do pracy uczestnika lub uczestniczącego w klubie integracji społecznej; podejmowanie działalności w formie spółdzielni socjalnej)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>Art. 18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rFonts w:eastAsia="Times New Roman" w:cstheme="minorHAnsi"/>
                <w:b/>
                <w:lang w:eastAsia="pl-PL"/>
              </w:rPr>
              <w:t>Warunki prowadzenia i uczestnictwa w klubach integracji społecznej)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18a </w:t>
            </w:r>
            <w:r w:rsidRPr="00A33955">
              <w:rPr>
                <w:rFonts w:eastAsia="Times New Roman" w:cstheme="minorHAnsi"/>
                <w:b/>
                <w:lang w:eastAsia="pl-PL"/>
              </w:rPr>
              <w:t>(Rejestr klubów integracji społecznej)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18b </w:t>
            </w:r>
            <w:r w:rsidRPr="00A33955">
              <w:rPr>
                <w:rFonts w:eastAsia="Times New Roman" w:cstheme="minorHAnsi"/>
                <w:b/>
                <w:lang w:eastAsia="pl-PL"/>
              </w:rPr>
              <w:t>(Coroczna informacja o liczbie zarejestrowanych klubów integracji społecznej)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lang w:eastAsia="pl-PL"/>
              </w:rPr>
              <w:t xml:space="preserve">Art. 18c </w:t>
            </w:r>
            <w:r w:rsidRPr="00A33955">
              <w:rPr>
                <w:rFonts w:eastAsia="Times New Roman" w:cstheme="minorHAnsi"/>
                <w:b/>
                <w:lang w:eastAsia="pl-PL"/>
              </w:rPr>
              <w:t>(Informacja Rady Ministrów o funkcjonowaniu centrów i klubów integracji społecznej)</w:t>
            </w:r>
          </w:p>
        </w:tc>
        <w:tc>
          <w:tcPr>
            <w:tcW w:w="1383" w:type="dxa"/>
          </w:tcPr>
          <w:p w:rsidR="00EC5CB1" w:rsidRPr="00A33955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F24EEB" w:rsidTr="00E41158">
        <w:tc>
          <w:tcPr>
            <w:tcW w:w="1799" w:type="dxa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</w:rPr>
            </w:pPr>
            <w:r w:rsidRPr="00A33955">
              <w:rPr>
                <w:rFonts w:cstheme="minorHAnsi"/>
                <w:b/>
              </w:rPr>
              <w:lastRenderedPageBreak/>
              <w:t>ZUS</w:t>
            </w:r>
          </w:p>
        </w:tc>
        <w:tc>
          <w:tcPr>
            <w:tcW w:w="5880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i/>
                <w:u w:val="single"/>
                <w:lang w:eastAsia="pl-PL"/>
              </w:rPr>
              <w:t>Ustawa z dnia 27 czerwca 2003 r. o rencie socjalnej</w:t>
            </w:r>
            <w:r w:rsidRPr="00A33955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EC5CB1" w:rsidRPr="00F24EEB" w:rsidRDefault="00EC5CB1" w:rsidP="00E41158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A33955">
              <w:rPr>
                <w:rFonts w:eastAsia="Times New Roman" w:cstheme="minorHAnsi"/>
                <w:b/>
                <w:lang w:eastAsia="pl-PL"/>
              </w:rPr>
              <w:t>Art. 8</w:t>
            </w:r>
            <w:r w:rsidRPr="00A33955">
              <w:rPr>
                <w:rFonts w:eastAsia="Times New Roman" w:cstheme="minorHAnsi"/>
                <w:lang w:eastAsia="pl-PL"/>
              </w:rPr>
              <w:t xml:space="preserve"> (Wyłączenie prawa do renty socjalnej)</w:t>
            </w:r>
          </w:p>
        </w:tc>
        <w:tc>
          <w:tcPr>
            <w:tcW w:w="1383" w:type="dxa"/>
          </w:tcPr>
          <w:p w:rsidR="00EC5CB1" w:rsidRPr="00F24EEB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C5CB1" w:rsidRPr="00F24EEB" w:rsidTr="00E41158">
        <w:tc>
          <w:tcPr>
            <w:tcW w:w="1799" w:type="dxa"/>
          </w:tcPr>
          <w:p w:rsidR="00EC5CB1" w:rsidRPr="00F24EEB" w:rsidRDefault="00EC5CB1" w:rsidP="00E4115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880" w:type="dxa"/>
          </w:tcPr>
          <w:p w:rsidR="00EC5CB1" w:rsidRDefault="00EC5CB1" w:rsidP="00E41158">
            <w:pPr>
              <w:pStyle w:val="Akapitzlist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  <w:p w:rsidR="00EC5CB1" w:rsidRDefault="00EC5CB1" w:rsidP="00E41158">
            <w:pPr>
              <w:pStyle w:val="Akapitzlist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  <w:p w:rsidR="00EC5CB1" w:rsidRDefault="00EC5CB1" w:rsidP="00E41158">
            <w:pPr>
              <w:pStyle w:val="Akapitzlist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  <w:p w:rsidR="00EC5CB1" w:rsidRPr="00B439E5" w:rsidRDefault="00EC5CB1" w:rsidP="00E41158">
            <w:pPr>
              <w:pStyle w:val="Akapitzlist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</w:p>
        </w:tc>
        <w:tc>
          <w:tcPr>
            <w:tcW w:w="1383" w:type="dxa"/>
          </w:tcPr>
          <w:p w:rsidR="00EC5CB1" w:rsidRPr="00F24EEB" w:rsidRDefault="00EC5CB1" w:rsidP="00E4115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  <w:r w:rsidRPr="00B439E5">
        <w:rPr>
          <w:i/>
          <w:sz w:val="20"/>
          <w:szCs w:val="20"/>
        </w:rPr>
        <w:t>. Karty Zasobów Instytucjonalnych.</w:t>
      </w:r>
    </w:p>
    <w:p w:rsidR="00EC5CB1" w:rsidRPr="00B439E5" w:rsidRDefault="00EC5CB1" w:rsidP="00EC5CB1">
      <w:pPr>
        <w:jc w:val="both"/>
        <w:rPr>
          <w:i/>
          <w:sz w:val="32"/>
          <w:szCs w:val="32"/>
        </w:rPr>
      </w:pPr>
      <w:r w:rsidRPr="00B439E5">
        <w:rPr>
          <w:i/>
          <w:sz w:val="32"/>
          <w:szCs w:val="32"/>
        </w:rPr>
        <w:t>14. ZABURZENIA ODŻYWIANIA</w:t>
      </w:r>
      <w:r>
        <w:rPr>
          <w:i/>
          <w:sz w:val="32"/>
          <w:szCs w:val="32"/>
        </w:rPr>
        <w:t>.</w:t>
      </w:r>
    </w:p>
    <w:p w:rsidR="00EC5CB1" w:rsidRPr="0009204A" w:rsidRDefault="00EC5CB1" w:rsidP="00EC5CB1">
      <w:pPr>
        <w:jc w:val="both"/>
        <w:rPr>
          <w:i/>
          <w:sz w:val="24"/>
          <w:szCs w:val="24"/>
        </w:rPr>
      </w:pPr>
      <w:r w:rsidRPr="0009204A">
        <w:rPr>
          <w:i/>
          <w:sz w:val="24"/>
          <w:szCs w:val="24"/>
        </w:rPr>
        <w:t>Katalog instytucji działających w obszarze zaburzeń odżywiania wraz z instrumentami prawnymi: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EC5CB1" w:rsidRPr="00A33955" w:rsidTr="00E41158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Podstawa prawna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5CB1" w:rsidRPr="00A33955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A33955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A33955" w:rsidTr="00E41158">
        <w:tc>
          <w:tcPr>
            <w:tcW w:w="1838" w:type="dxa"/>
          </w:tcPr>
          <w:p w:rsidR="00EC5CB1" w:rsidRPr="00A33955" w:rsidRDefault="00EC5CB1" w:rsidP="00E41158">
            <w:pPr>
              <w:jc w:val="both"/>
              <w:rPr>
                <w:b/>
                <w:color w:val="000000" w:themeColor="text1"/>
              </w:rPr>
            </w:pPr>
            <w:r w:rsidRPr="00A33955">
              <w:rPr>
                <w:b/>
                <w:color w:val="000000" w:themeColor="text1"/>
              </w:rPr>
              <w:t>Gmina</w:t>
            </w:r>
          </w:p>
        </w:tc>
        <w:tc>
          <w:tcPr>
            <w:tcW w:w="5812" w:type="dxa"/>
          </w:tcPr>
          <w:p w:rsidR="00EC5CB1" w:rsidRPr="00A33955" w:rsidRDefault="00EC5CB1" w:rsidP="003F73E5">
            <w:pPr>
              <w:numPr>
                <w:ilvl w:val="0"/>
                <w:numId w:val="75"/>
              </w:numPr>
              <w:contextualSpacing/>
              <w:jc w:val="both"/>
              <w:rPr>
                <w:i/>
                <w:color w:val="FF0000"/>
                <w:u w:val="single"/>
              </w:rPr>
            </w:pPr>
            <w:r w:rsidRPr="00A33955">
              <w:rPr>
                <w:i/>
                <w:color w:val="000000" w:themeColor="text1"/>
                <w:u w:val="single"/>
              </w:rPr>
              <w:t xml:space="preserve">Ustawa z dnia 8 marca 1990 r. o samorządzie gminnym </w:t>
            </w:r>
          </w:p>
          <w:p w:rsidR="00EC5CB1" w:rsidRPr="00A33955" w:rsidRDefault="00EC5CB1" w:rsidP="00E41158">
            <w:pPr>
              <w:jc w:val="both"/>
              <w:rPr>
                <w:i/>
                <w:sz w:val="20"/>
                <w:szCs w:val="20"/>
              </w:rPr>
            </w:pPr>
            <w:r w:rsidRPr="00A33955">
              <w:rPr>
                <w:rFonts w:eastAsia="Times New Roman" w:cstheme="minorHAnsi"/>
                <w:bCs/>
                <w:color w:val="00000A"/>
              </w:rPr>
              <w:t xml:space="preserve">art. 7 </w:t>
            </w:r>
            <w:r w:rsidRPr="00A33955">
              <w:rPr>
                <w:rFonts w:cstheme="minorHAnsi"/>
                <w:b/>
                <w:bCs/>
                <w:iCs/>
                <w:color w:val="00000A"/>
                <w:lang w:eastAsia="pl-PL"/>
              </w:rPr>
              <w:t>(Zadania własne gminy)</w:t>
            </w:r>
          </w:p>
        </w:tc>
        <w:tc>
          <w:tcPr>
            <w:tcW w:w="1417" w:type="dxa"/>
          </w:tcPr>
          <w:p w:rsidR="00EC5CB1" w:rsidRPr="00A33955" w:rsidRDefault="00EC5CB1" w:rsidP="00E4115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C5CB1" w:rsidRPr="00A33955" w:rsidTr="00E41158">
        <w:tc>
          <w:tcPr>
            <w:tcW w:w="1838" w:type="dxa"/>
          </w:tcPr>
          <w:p w:rsidR="00EC5CB1" w:rsidRPr="00A33955" w:rsidRDefault="00EC5CB1" w:rsidP="00E41158">
            <w:pPr>
              <w:jc w:val="both"/>
              <w:rPr>
                <w:b/>
                <w:color w:val="000000" w:themeColor="text1"/>
              </w:rPr>
            </w:pPr>
            <w:r w:rsidRPr="00A33955">
              <w:rPr>
                <w:b/>
                <w:color w:val="000000" w:themeColor="text1"/>
              </w:rPr>
              <w:t>OPS</w:t>
            </w:r>
          </w:p>
        </w:tc>
        <w:tc>
          <w:tcPr>
            <w:tcW w:w="5812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b/>
                <w:color w:val="000000" w:themeColor="text1"/>
              </w:rPr>
            </w:pPr>
            <w:r w:rsidRPr="00A33955">
              <w:rPr>
                <w:i/>
                <w:color w:val="000000" w:themeColor="text1"/>
                <w:u w:val="single"/>
              </w:rPr>
              <w:t>Ustawa z dnia 12 marca 2004 r. o pomocy społecznej</w:t>
            </w:r>
          </w:p>
          <w:p w:rsidR="00EC5CB1" w:rsidRPr="00A33955" w:rsidRDefault="00EC5CB1" w:rsidP="00E41158">
            <w:pPr>
              <w:jc w:val="both"/>
              <w:rPr>
                <w:b/>
                <w:color w:val="000000" w:themeColor="text1"/>
              </w:rPr>
            </w:pPr>
            <w:r w:rsidRPr="00A33955">
              <w:rPr>
                <w:color w:val="000000" w:themeColor="text1"/>
              </w:rPr>
              <w:t>Art. 46</w:t>
            </w:r>
            <w:r w:rsidRPr="00A33955">
              <w:t xml:space="preserve"> </w:t>
            </w:r>
            <w:r w:rsidRPr="00A33955">
              <w:rPr>
                <w:b/>
              </w:rPr>
              <w:t>(</w:t>
            </w:r>
            <w:r w:rsidRPr="00A33955">
              <w:rPr>
                <w:b/>
                <w:color w:val="000000" w:themeColor="text1"/>
              </w:rPr>
              <w:t>Poradnictwo specjalistyczne)</w:t>
            </w:r>
          </w:p>
          <w:p w:rsidR="00EC5CB1" w:rsidRPr="00A33955" w:rsidRDefault="00EC5CB1" w:rsidP="00E41158">
            <w:pPr>
              <w:jc w:val="both"/>
              <w:rPr>
                <w:b/>
                <w:color w:val="000000" w:themeColor="text1"/>
              </w:rPr>
            </w:pPr>
            <w:r w:rsidRPr="00A33955">
              <w:rPr>
                <w:rFonts w:cstheme="minorHAnsi"/>
                <w:color w:val="000000" w:themeColor="text1"/>
              </w:rPr>
              <w:t xml:space="preserve">Art. 47 </w:t>
            </w:r>
            <w:r w:rsidRPr="00A33955">
              <w:rPr>
                <w:rFonts w:cstheme="minorHAnsi"/>
                <w:b/>
                <w:color w:val="000000" w:themeColor="text1"/>
              </w:rPr>
              <w:t>(Interwencja kryzysowa)</w:t>
            </w:r>
          </w:p>
        </w:tc>
        <w:tc>
          <w:tcPr>
            <w:tcW w:w="1417" w:type="dxa"/>
          </w:tcPr>
          <w:p w:rsidR="00EC5CB1" w:rsidRPr="00A33955" w:rsidRDefault="00EC5CB1" w:rsidP="00E4115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C5CB1" w:rsidRPr="00A33955" w:rsidTr="00E41158">
        <w:tc>
          <w:tcPr>
            <w:tcW w:w="1838" w:type="dxa"/>
          </w:tcPr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Poradnia Psychologiczono-Pedagogiczna/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Poradnie/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Ośrodki leczenia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uzależnień/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Gabinety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Poradnie/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  <w:b/>
              </w:rPr>
            </w:pPr>
            <w:r w:rsidRPr="00A33955">
              <w:rPr>
                <w:rFonts w:ascii="Calibri" w:hAnsi="Calibri" w:cs="Calibri"/>
                <w:b/>
              </w:rPr>
              <w:t>Pracownie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</w:rPr>
            </w:pPr>
            <w:r w:rsidRPr="00A33955">
              <w:rPr>
                <w:rFonts w:ascii="Calibri" w:hAnsi="Calibri" w:cs="Calibri"/>
                <w:b/>
              </w:rPr>
              <w:t>psychiatryczne</w:t>
            </w:r>
          </w:p>
        </w:tc>
        <w:tc>
          <w:tcPr>
            <w:tcW w:w="5812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Calibri" w:hAnsi="Calibri" w:cs="Calibri"/>
              </w:rPr>
            </w:pPr>
            <w:r w:rsidRPr="00A33955">
              <w:rPr>
                <w:rFonts w:ascii="Calibri" w:hAnsi="Calibri" w:cs="Calibri"/>
                <w:i/>
                <w:u w:val="single"/>
              </w:rPr>
              <w:t>Ustawa z dnia 19 sierpnia 1994 r. o ochronie zdrowia psychicznego</w:t>
            </w:r>
          </w:p>
          <w:p w:rsidR="00EC5CB1" w:rsidRPr="00A33955" w:rsidRDefault="00EC5CB1" w:rsidP="00E41158">
            <w:pPr>
              <w:jc w:val="both"/>
              <w:rPr>
                <w:rFonts w:ascii="Calibri" w:hAnsi="Calibri" w:cs="Calibri"/>
              </w:rPr>
            </w:pPr>
            <w:r w:rsidRPr="00A33955">
              <w:rPr>
                <w:rFonts w:ascii="Calibri" w:hAnsi="Calibri" w:cs="Calibri"/>
              </w:rPr>
              <w:t xml:space="preserve">Art. 3 pkt 1c </w:t>
            </w:r>
            <w:r w:rsidRPr="00A33955">
              <w:rPr>
                <w:rFonts w:ascii="Calibri" w:hAnsi="Calibri" w:cs="Calibri"/>
                <w:b/>
              </w:rPr>
              <w:t>(Stosowanie przepisów)</w:t>
            </w:r>
          </w:p>
        </w:tc>
        <w:tc>
          <w:tcPr>
            <w:tcW w:w="1417" w:type="dxa"/>
          </w:tcPr>
          <w:p w:rsidR="00EC5CB1" w:rsidRPr="00A33955" w:rsidRDefault="00EC5CB1" w:rsidP="00E4115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C5CB1" w:rsidRPr="00A33955" w:rsidTr="00E41158">
        <w:tc>
          <w:tcPr>
            <w:tcW w:w="1838" w:type="dxa"/>
          </w:tcPr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A33955">
              <w:rPr>
                <w:rFonts w:cstheme="minorHAnsi"/>
                <w:b/>
                <w:color w:val="000000" w:themeColor="text1"/>
              </w:rPr>
              <w:t>Środowiskowy dom Samopomocy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A33955">
              <w:rPr>
                <w:rFonts w:cstheme="minorHAnsi"/>
                <w:b/>
                <w:color w:val="000000" w:themeColor="text1"/>
              </w:rPr>
              <w:t>lub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A33955">
              <w:rPr>
                <w:rFonts w:cstheme="minorHAnsi"/>
                <w:b/>
                <w:color w:val="000000" w:themeColor="text1"/>
              </w:rPr>
              <w:t>Klub Samopomocy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A33955">
              <w:rPr>
                <w:rFonts w:cstheme="minorHAnsi"/>
                <w:b/>
                <w:color w:val="000000" w:themeColor="text1"/>
              </w:rPr>
              <w:lastRenderedPageBreak/>
              <w:t>dla osób z zaburzeniami psychicznymi – czy zaburzenia odżywiania są zaburzeniami psychicznymi?</w:t>
            </w:r>
          </w:p>
          <w:p w:rsidR="00EC5CB1" w:rsidRPr="00A33955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  <w:r w:rsidRPr="00A33955">
              <w:rPr>
                <w:rFonts w:cstheme="minorHAnsi"/>
                <w:i/>
                <w:color w:val="000000" w:themeColor="text1"/>
                <w:u w:val="single"/>
              </w:rPr>
              <w:lastRenderedPageBreak/>
              <w:t>Ustawa o pomocy społecznej z dnia 12 marca 2004 r.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color w:val="000000" w:themeColor="text1"/>
              </w:rPr>
            </w:pPr>
            <w:r w:rsidRPr="00A33955">
              <w:rPr>
                <w:rFonts w:cstheme="minorHAnsi"/>
                <w:color w:val="000000" w:themeColor="text1"/>
              </w:rPr>
              <w:t xml:space="preserve">Art. 51a </w:t>
            </w:r>
            <w:r w:rsidRPr="00A33955">
              <w:rPr>
                <w:rFonts w:cstheme="minorHAnsi"/>
                <w:b/>
                <w:color w:val="000000" w:themeColor="text1"/>
              </w:rPr>
              <w:t>(Ośrodki wsparcia dla osób z zaburzeniami psychicznymi)</w:t>
            </w:r>
          </w:p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  <w:r w:rsidRPr="00A33955">
              <w:rPr>
                <w:rFonts w:cstheme="minorHAnsi"/>
                <w:i/>
                <w:color w:val="000000" w:themeColor="text1"/>
                <w:u w:val="single"/>
              </w:rPr>
              <w:t xml:space="preserve">Rozporządzenie Ministra Pracy i Polityki Społecznej z dnia 9 grudnia 2010 r. w sprawie środowiskowych domów samopomocy </w:t>
            </w:r>
          </w:p>
          <w:p w:rsidR="00EC5CB1" w:rsidRPr="00A33955" w:rsidRDefault="00EC5CB1" w:rsidP="00E41158">
            <w:pPr>
              <w:jc w:val="both"/>
              <w:rPr>
                <w:rFonts w:cstheme="minorHAnsi"/>
                <w:color w:val="000000" w:themeColor="text1"/>
              </w:rPr>
            </w:pPr>
            <w:r w:rsidRPr="00A33955">
              <w:rPr>
                <w:rFonts w:cstheme="minorHAnsi"/>
                <w:b/>
                <w:color w:val="000000" w:themeColor="text1"/>
              </w:rPr>
              <w:lastRenderedPageBreak/>
              <w:t xml:space="preserve">Art.? </w:t>
            </w:r>
          </w:p>
        </w:tc>
        <w:tc>
          <w:tcPr>
            <w:tcW w:w="1417" w:type="dxa"/>
          </w:tcPr>
          <w:p w:rsidR="00EC5CB1" w:rsidRPr="00A33955" w:rsidRDefault="00EC5CB1" w:rsidP="00E4115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C5CB1" w:rsidRPr="00A33955" w:rsidTr="00E41158">
        <w:tc>
          <w:tcPr>
            <w:tcW w:w="1838" w:type="dxa"/>
          </w:tcPr>
          <w:p w:rsidR="00EC5CB1" w:rsidRPr="00A33955" w:rsidRDefault="00EC5CB1" w:rsidP="00E41158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color w:val="000000" w:themeColor="text1"/>
              </w:rPr>
            </w:pPr>
            <w:r w:rsidRPr="00A33955">
              <w:rPr>
                <w:b/>
                <w:color w:val="000000" w:themeColor="text1"/>
              </w:rPr>
              <w:lastRenderedPageBreak/>
              <w:t>Ośrodek Interwencji Kryzysowej/</w:t>
            </w:r>
          </w:p>
          <w:p w:rsidR="00EC5CB1" w:rsidRPr="00A33955" w:rsidRDefault="00EC5CB1" w:rsidP="00E41158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color w:val="000000" w:themeColor="text1"/>
              </w:rPr>
            </w:pPr>
            <w:r w:rsidRPr="00A33955">
              <w:rPr>
                <w:b/>
                <w:color w:val="000000" w:themeColor="text1"/>
              </w:rPr>
              <w:t>Ośrodek Wsparcia</w:t>
            </w:r>
          </w:p>
        </w:tc>
        <w:tc>
          <w:tcPr>
            <w:tcW w:w="5812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jc w:val="both"/>
              <w:textAlignment w:val="baseline"/>
              <w:rPr>
                <w:i/>
                <w:u w:val="single"/>
              </w:rPr>
            </w:pPr>
            <w:r w:rsidRPr="00A33955">
              <w:rPr>
                <w:i/>
                <w:color w:val="000000" w:themeColor="text1"/>
                <w:u w:val="single"/>
              </w:rPr>
              <w:t>Ustawa z dnia 12 marca 2004 r. o pomocy społecznej</w:t>
            </w:r>
            <w:r w:rsidRPr="00A33955">
              <w:rPr>
                <w:i/>
                <w:u w:val="single"/>
              </w:rPr>
              <w:t xml:space="preserve"> </w:t>
            </w:r>
          </w:p>
          <w:p w:rsidR="00EC5CB1" w:rsidRPr="00A33955" w:rsidRDefault="00EC5CB1" w:rsidP="00E41158">
            <w:pPr>
              <w:jc w:val="both"/>
            </w:pPr>
            <w:r w:rsidRPr="00A33955">
              <w:t xml:space="preserve">Art. 47 </w:t>
            </w:r>
            <w:r w:rsidRPr="00A33955">
              <w:rPr>
                <w:b/>
              </w:rPr>
              <w:t>(Interwencja kryzysowa)</w:t>
            </w:r>
          </w:p>
          <w:p w:rsidR="00EC5CB1" w:rsidRPr="00A33955" w:rsidRDefault="00EC5CB1" w:rsidP="00E41158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A33955">
              <w:rPr>
                <w:rFonts w:ascii="Calibri" w:eastAsia="Times New Roman" w:hAnsi="Calibri" w:cs="Calibri"/>
                <w:kern w:val="3"/>
                <w:lang w:eastAsia="pl-PL"/>
              </w:rPr>
              <w:t xml:space="preserve">Art. 51 </w:t>
            </w:r>
            <w:r w:rsidRPr="00A33955">
              <w:rPr>
                <w:rFonts w:ascii="Calibri" w:eastAsia="Times New Roman" w:hAnsi="Calibri" w:cs="Calibri"/>
                <w:b/>
                <w:kern w:val="3"/>
                <w:lang w:eastAsia="pl-PL"/>
              </w:rPr>
              <w:t>(Usługi opiekuńcze w ośrodku wsparcia)</w:t>
            </w:r>
          </w:p>
          <w:p w:rsidR="00EC5CB1" w:rsidRPr="00A33955" w:rsidRDefault="00EC5CB1" w:rsidP="00E4115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CB1" w:rsidRPr="00A33955" w:rsidRDefault="00EC5CB1" w:rsidP="00E4115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C5CB1" w:rsidTr="00E41158">
        <w:tc>
          <w:tcPr>
            <w:tcW w:w="1838" w:type="dxa"/>
          </w:tcPr>
          <w:p w:rsidR="00EC5CB1" w:rsidRPr="00A33955" w:rsidRDefault="00EC5CB1" w:rsidP="00E41158">
            <w:pPr>
              <w:jc w:val="both"/>
              <w:rPr>
                <w:b/>
              </w:rPr>
            </w:pPr>
            <w:r w:rsidRPr="00A33955">
              <w:rPr>
                <w:b/>
              </w:rPr>
              <w:t>NGO</w:t>
            </w:r>
          </w:p>
        </w:tc>
        <w:tc>
          <w:tcPr>
            <w:tcW w:w="5812" w:type="dxa"/>
          </w:tcPr>
          <w:p w:rsidR="00EC5CB1" w:rsidRPr="00A33955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i/>
                <w:u w:val="single"/>
              </w:rPr>
            </w:pPr>
            <w:r w:rsidRPr="00A33955">
              <w:rPr>
                <w:i/>
                <w:u w:val="single"/>
              </w:rPr>
              <w:t xml:space="preserve">Ustawa z dnia 24 kwietnia 2003 r. o  działalności pożytku publicznego i o wolontariacie </w:t>
            </w:r>
          </w:p>
          <w:p w:rsidR="00EC5CB1" w:rsidRPr="004F4C57" w:rsidRDefault="00EC5CB1" w:rsidP="00E41158">
            <w:pPr>
              <w:jc w:val="both"/>
              <w:rPr>
                <w:b/>
              </w:rPr>
            </w:pPr>
            <w:r w:rsidRPr="00A33955">
              <w:t>Art. 4 ust. 1 pkt 6</w:t>
            </w:r>
            <w:r w:rsidRPr="00A33955">
              <w:rPr>
                <w:b/>
              </w:rPr>
              <w:t xml:space="preserve"> (Sfera zadań publicznych)</w:t>
            </w:r>
          </w:p>
        </w:tc>
        <w:tc>
          <w:tcPr>
            <w:tcW w:w="1417" w:type="dxa"/>
          </w:tcPr>
          <w:p w:rsidR="00EC5CB1" w:rsidRDefault="00EC5CB1" w:rsidP="00E41158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  <w:r w:rsidRPr="0066387E">
        <w:rPr>
          <w:i/>
          <w:sz w:val="20"/>
          <w:szCs w:val="20"/>
        </w:rPr>
        <w:t>I. Karty Zasobów Instytucjonalnych.</w:t>
      </w:r>
    </w:p>
    <w:p w:rsidR="00EC5CB1" w:rsidRPr="0045136A" w:rsidRDefault="00EC5CB1" w:rsidP="00EC5CB1">
      <w:pPr>
        <w:jc w:val="both"/>
        <w:rPr>
          <w:i/>
          <w:sz w:val="32"/>
          <w:szCs w:val="32"/>
        </w:rPr>
      </w:pPr>
      <w:r w:rsidRPr="0045136A">
        <w:rPr>
          <w:i/>
          <w:sz w:val="32"/>
          <w:szCs w:val="32"/>
        </w:rPr>
        <w:t>15. KLĘSKA ŻYWIOŁOWA LUB EKOLOGICZNA.</w:t>
      </w:r>
    </w:p>
    <w:p w:rsidR="00EC5CB1" w:rsidRPr="0045136A" w:rsidRDefault="00EC5CB1" w:rsidP="00EC5CB1">
      <w:pPr>
        <w:jc w:val="both"/>
        <w:rPr>
          <w:i/>
          <w:sz w:val="28"/>
          <w:szCs w:val="28"/>
        </w:rPr>
      </w:pPr>
      <w:r w:rsidRPr="0009204A">
        <w:rPr>
          <w:i/>
          <w:sz w:val="24"/>
          <w:szCs w:val="24"/>
        </w:rPr>
        <w:t>Katalog instytucji działających w obszarze klęski żywiołowej lub ekologicznej wraz z instrumentami prawnymi:</w:t>
      </w:r>
      <w:r>
        <w:rPr>
          <w:i/>
          <w:sz w:val="28"/>
          <w:szCs w:val="28"/>
        </w:rPr>
        <w:t xml:space="preserve"> </w:t>
      </w:r>
    </w:p>
    <w:tbl>
      <w:tblPr>
        <w:tblStyle w:val="Tabela-Siatka6"/>
        <w:tblW w:w="9062" w:type="dxa"/>
        <w:tblLook w:val="04A0" w:firstRow="1" w:lastRow="0" w:firstColumn="1" w:lastColumn="0" w:noHBand="0" w:noVBand="1"/>
      </w:tblPr>
      <w:tblGrid>
        <w:gridCol w:w="1941"/>
        <w:gridCol w:w="5709"/>
        <w:gridCol w:w="1412"/>
      </w:tblGrid>
      <w:tr w:rsidR="00EC5CB1" w:rsidRPr="0045136A" w:rsidTr="00E41158">
        <w:trPr>
          <w:trHeight w:val="646"/>
        </w:trPr>
        <w:tc>
          <w:tcPr>
            <w:tcW w:w="1941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709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rPr>
                <w:b/>
                <w:color w:val="FF0000"/>
              </w:rPr>
            </w:pPr>
            <w:r w:rsidRPr="0045136A">
              <w:rPr>
                <w:b/>
                <w:color w:val="000000" w:themeColor="text1"/>
              </w:rPr>
              <w:t>OPS</w:t>
            </w:r>
          </w:p>
        </w:tc>
        <w:tc>
          <w:tcPr>
            <w:tcW w:w="5709" w:type="dxa"/>
          </w:tcPr>
          <w:p w:rsidR="00EC5CB1" w:rsidRPr="000952D4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Calibri" w:hAnsi="Calibri" w:cs="Calibri"/>
                <w:i/>
                <w:u w:val="single"/>
              </w:rPr>
            </w:pPr>
            <w:r w:rsidRPr="000952D4">
              <w:rPr>
                <w:rFonts w:ascii="Calibri" w:hAnsi="Calibri" w:cs="Calibri"/>
                <w:i/>
                <w:u w:val="single"/>
              </w:rPr>
              <w:t>Ustawa z dnia 12 marca 2004 r. o pomocy społecznej</w:t>
            </w:r>
          </w:p>
          <w:p w:rsidR="00EC5CB1" w:rsidRPr="0045136A" w:rsidRDefault="00EC5CB1" w:rsidP="00E41158">
            <w:pPr>
              <w:jc w:val="both"/>
              <w:rPr>
                <w:rFonts w:cstheme="minorHAnsi"/>
              </w:rPr>
            </w:pPr>
            <w:r w:rsidRPr="0045136A">
              <w:rPr>
                <w:rFonts w:cstheme="minorHAnsi"/>
              </w:rPr>
              <w:t xml:space="preserve">Art. 2 ust. 1 </w:t>
            </w:r>
            <w:r w:rsidRPr="000952D4">
              <w:rPr>
                <w:rFonts w:cstheme="minorHAnsi"/>
                <w:b/>
              </w:rPr>
              <w:t>(Pojęcie i organy pomocy społecznej)</w:t>
            </w:r>
          </w:p>
          <w:p w:rsidR="00EC5CB1" w:rsidRPr="0045136A" w:rsidRDefault="00EC5CB1" w:rsidP="00E41158">
            <w:pPr>
              <w:jc w:val="both"/>
              <w:rPr>
                <w:rFonts w:cstheme="minorHAnsi"/>
              </w:rPr>
            </w:pPr>
            <w:r w:rsidRPr="0045136A">
              <w:rPr>
                <w:rFonts w:cstheme="minorHAnsi"/>
              </w:rPr>
              <w:t xml:space="preserve">Art. 7 pkt 14 </w:t>
            </w:r>
            <w:r w:rsidRPr="000952D4">
              <w:rPr>
                <w:rFonts w:cstheme="minorHAnsi"/>
                <w:b/>
              </w:rPr>
              <w:t>(Przyczyny udzielania pomocy)</w:t>
            </w:r>
          </w:p>
          <w:p w:rsidR="00EC5CB1" w:rsidRPr="0045136A" w:rsidRDefault="00EC5CB1" w:rsidP="00E41158">
            <w:pPr>
              <w:jc w:val="both"/>
              <w:rPr>
                <w:rFonts w:cstheme="minorHAnsi"/>
              </w:rPr>
            </w:pPr>
            <w:r w:rsidRPr="0045136A">
              <w:rPr>
                <w:rFonts w:cstheme="minorHAnsi"/>
              </w:rPr>
              <w:t xml:space="preserve">Art. 17 ust. 1 pkt 6 </w:t>
            </w:r>
            <w:r w:rsidRPr="000952D4">
              <w:rPr>
                <w:rFonts w:cstheme="minorHAnsi"/>
                <w:b/>
              </w:rPr>
              <w:t>(Przyznawanie i wypłacanie zasiłków celowych na pokrycie wydatków powstałych w wyniku zdarzenia losowego)</w:t>
            </w:r>
          </w:p>
          <w:p w:rsidR="00EC5CB1" w:rsidRPr="0045136A" w:rsidRDefault="00EC5CB1" w:rsidP="00E41158">
            <w:pPr>
              <w:jc w:val="both"/>
              <w:rPr>
                <w:rFonts w:cstheme="minorHAnsi"/>
              </w:rPr>
            </w:pPr>
            <w:r w:rsidRPr="0045136A">
              <w:rPr>
                <w:rFonts w:cstheme="minorHAnsi"/>
              </w:rPr>
              <w:t xml:space="preserve">Art. 18 ust. 1 pkt 4 </w:t>
            </w:r>
            <w:r w:rsidRPr="000952D4">
              <w:rPr>
                <w:rFonts w:cstheme="minorHAnsi"/>
                <w:b/>
              </w:rPr>
              <w:t>(Przyznawanie i wypłacanie zasiłków celowych na pokrycie wydatków związanych z klęską żywiołową lub ekologiczną)</w:t>
            </w:r>
          </w:p>
          <w:p w:rsidR="00EC5CB1" w:rsidRPr="0045136A" w:rsidRDefault="00EC5CB1" w:rsidP="00E41158">
            <w:pPr>
              <w:jc w:val="both"/>
              <w:rPr>
                <w:rFonts w:cstheme="minorHAnsi"/>
              </w:rPr>
            </w:pPr>
            <w:r w:rsidRPr="0045136A">
              <w:rPr>
                <w:rFonts w:cstheme="minorHAnsi"/>
              </w:rPr>
              <w:t xml:space="preserve">Art. 40 ust. 1 </w:t>
            </w:r>
            <w:r>
              <w:rPr>
                <w:rFonts w:cstheme="minorHAnsi"/>
              </w:rPr>
              <w:t xml:space="preserve">i 2 </w:t>
            </w:r>
            <w:r w:rsidRPr="000952D4">
              <w:rPr>
                <w:rFonts w:cstheme="minorHAnsi"/>
                <w:b/>
              </w:rPr>
              <w:t>(Zasiłek celowy w sytuacji klęsk i zdarzeń losowych)</w:t>
            </w:r>
          </w:p>
          <w:p w:rsidR="00EC5CB1" w:rsidRPr="000952D4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i/>
                <w:u w:val="single"/>
              </w:rPr>
            </w:pPr>
            <w:r w:rsidRPr="000952D4">
              <w:rPr>
                <w:i/>
                <w:u w:val="single"/>
              </w:rPr>
              <w:t>Rozporządzenie Rady Ministrów z dnia 8 czerwca 1999 r. w sprawie zasad oraz trybu ustalania i wypłaty odszkodowań za szkody poniesione w związku z akcja</w:t>
            </w:r>
            <w:r>
              <w:rPr>
                <w:i/>
                <w:u w:val="single"/>
              </w:rPr>
              <w:t>mi zwalczania klęsk żywiołowych</w:t>
            </w:r>
          </w:p>
          <w:p w:rsidR="00EC5CB1" w:rsidRPr="0020391A" w:rsidRDefault="00EC5CB1" w:rsidP="00E41158">
            <w:pPr>
              <w:jc w:val="both"/>
              <w:rPr>
                <w:b/>
                <w:color w:val="FF0000"/>
              </w:rPr>
            </w:pPr>
            <w:r w:rsidRPr="00A33955">
              <w:rPr>
                <w:b/>
              </w:rPr>
              <w:t>§ 3 ust. 5 – nie widzę ust. 5</w:t>
            </w:r>
          </w:p>
        </w:tc>
        <w:tc>
          <w:tcPr>
            <w:tcW w:w="1412" w:type="dxa"/>
          </w:tcPr>
          <w:p w:rsidR="00EC5CB1" w:rsidRPr="0045136A" w:rsidRDefault="00EC5CB1" w:rsidP="00E41158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jc w:val="both"/>
              <w:rPr>
                <w:b/>
              </w:rPr>
            </w:pPr>
            <w:r w:rsidRPr="0045136A">
              <w:rPr>
                <w:b/>
              </w:rPr>
              <w:t>Wójt (burmistrz, prezydent miasta)</w:t>
            </w:r>
          </w:p>
        </w:tc>
        <w:tc>
          <w:tcPr>
            <w:tcW w:w="5709" w:type="dxa"/>
          </w:tcPr>
          <w:p w:rsidR="00EC5CB1" w:rsidRPr="000952D4" w:rsidRDefault="00EC5CB1" w:rsidP="003F73E5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Calibri" w:hAnsi="Calibri" w:cs="Calibri"/>
                <w:i/>
                <w:u w:val="single"/>
              </w:rPr>
            </w:pPr>
            <w:r w:rsidRPr="000952D4">
              <w:rPr>
                <w:rFonts w:ascii="Calibri" w:hAnsi="Calibri" w:cs="Calibri"/>
                <w:i/>
                <w:u w:val="single"/>
              </w:rPr>
              <w:t>Ustawa z dnia 18 kwietnia 2002 r. o stanie klęski żywiołowej</w:t>
            </w:r>
          </w:p>
          <w:p w:rsidR="00EC5CB1" w:rsidRPr="0020391A" w:rsidRDefault="00EC5CB1" w:rsidP="00E41158">
            <w:pPr>
              <w:jc w:val="both"/>
              <w:rPr>
                <w:rFonts w:ascii="Calibri" w:hAnsi="Calibri" w:cs="Calibri"/>
              </w:rPr>
            </w:pPr>
            <w:r w:rsidRPr="0045136A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rt. 8  i 9 </w:t>
            </w:r>
            <w:r w:rsidRPr="00A93B75">
              <w:rPr>
                <w:rFonts w:ascii="Calibri" w:hAnsi="Calibri" w:cs="Calibri"/>
                <w:b/>
              </w:rPr>
              <w:t>(Kierowanie działań w czasie stanu klęski żywiołowej lub w celu zapobieżenia skutkom klęski żywiołowej)</w:t>
            </w:r>
            <w:r w:rsidRPr="000952D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2" w:type="dxa"/>
          </w:tcPr>
          <w:p w:rsidR="00EC5CB1" w:rsidRPr="0045136A" w:rsidRDefault="00EC5CB1" w:rsidP="00E41158">
            <w:pPr>
              <w:contextualSpacing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jc w:val="both"/>
              <w:rPr>
                <w:b/>
              </w:rPr>
            </w:pPr>
            <w:r w:rsidRPr="0045136A">
              <w:rPr>
                <w:b/>
              </w:rPr>
              <w:t>starosta</w:t>
            </w:r>
          </w:p>
        </w:tc>
        <w:tc>
          <w:tcPr>
            <w:tcW w:w="5709" w:type="dxa"/>
          </w:tcPr>
          <w:p w:rsidR="00EC5CB1" w:rsidRPr="00A93B75" w:rsidRDefault="00EC5CB1" w:rsidP="003F73E5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i/>
                <w:kern w:val="3"/>
                <w:u w:val="single"/>
                <w:lang w:eastAsia="zh-CN" w:bidi="hi-IN"/>
              </w:rPr>
            </w:pPr>
            <w:r w:rsidRPr="00A93B75">
              <w:rPr>
                <w:rFonts w:eastAsia="Times New Roman" w:cstheme="minorHAnsi"/>
                <w:bCs/>
                <w:i/>
                <w:kern w:val="3"/>
                <w:u w:val="single"/>
                <w:lang w:eastAsia="zh-CN" w:bidi="hi-IN"/>
              </w:rPr>
              <w:t>Ustawa z dnia 5 czerwca 1998 r</w:t>
            </w:r>
            <w:r>
              <w:rPr>
                <w:rFonts w:eastAsia="Times New Roman" w:cstheme="minorHAnsi"/>
                <w:bCs/>
                <w:i/>
                <w:kern w:val="3"/>
                <w:u w:val="single"/>
                <w:lang w:eastAsia="zh-CN" w:bidi="hi-IN"/>
              </w:rPr>
              <w:t>.</w:t>
            </w:r>
            <w:r w:rsidRPr="00A93B75">
              <w:rPr>
                <w:rFonts w:eastAsia="Times New Roman" w:cstheme="minorHAnsi"/>
                <w:bCs/>
                <w:i/>
                <w:kern w:val="3"/>
                <w:u w:val="single"/>
                <w:lang w:eastAsia="zh-CN" w:bidi="hi-IN"/>
              </w:rPr>
              <w:t xml:space="preserve"> o samorządzie </w:t>
            </w:r>
            <w:r w:rsidRPr="00A93B75">
              <w:rPr>
                <w:rFonts w:eastAsia="Times New Roman" w:cstheme="minorHAnsi"/>
                <w:bCs/>
                <w:i/>
                <w:kern w:val="3"/>
                <w:u w:val="single"/>
                <w:lang w:eastAsia="zh-CN" w:bidi="hi-IN"/>
              </w:rPr>
              <w:lastRenderedPageBreak/>
              <w:t>powiatowym</w:t>
            </w:r>
            <w:r w:rsidRPr="00A93B75">
              <w:rPr>
                <w:rFonts w:eastAsia="Times New Roman" w:cstheme="minorHAnsi"/>
                <w:i/>
                <w:kern w:val="3"/>
                <w:u w:val="single"/>
                <w:lang w:eastAsia="zh-CN" w:bidi="hi-IN"/>
              </w:rPr>
              <w:t xml:space="preserve"> </w:t>
            </w:r>
          </w:p>
          <w:p w:rsidR="00EC5CB1" w:rsidRPr="00A93B75" w:rsidRDefault="00EC5CB1" w:rsidP="00E411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A</w:t>
            </w:r>
            <w:r w:rsidRPr="00A93B75">
              <w:rPr>
                <w:rFonts w:eastAsia="SimSun" w:cstheme="minorHAnsi"/>
                <w:kern w:val="3"/>
                <w:lang w:eastAsia="zh-CN" w:bidi="hi-IN"/>
              </w:rPr>
              <w:t xml:space="preserve">rt. 4 ust. 2 </w:t>
            </w:r>
            <w:r w:rsidRPr="00A93B75">
              <w:rPr>
                <w:rFonts w:eastAsia="SimSun" w:cstheme="minorHAnsi"/>
                <w:b/>
                <w:kern w:val="3"/>
                <w:lang w:eastAsia="zh-CN" w:bidi="hi-IN"/>
              </w:rPr>
              <w:t>(Zadania powiatów)</w:t>
            </w:r>
          </w:p>
          <w:p w:rsidR="00EC5CB1" w:rsidRPr="00A93B75" w:rsidRDefault="00EC5CB1" w:rsidP="003F73E5">
            <w:pPr>
              <w:pStyle w:val="Akapitzlist"/>
              <w:numPr>
                <w:ilvl w:val="0"/>
                <w:numId w:val="76"/>
              </w:numPr>
              <w:jc w:val="both"/>
              <w:rPr>
                <w:rFonts w:cstheme="minorHAnsi"/>
                <w:i/>
                <w:u w:val="single"/>
              </w:rPr>
            </w:pPr>
            <w:r w:rsidRPr="00A93B75">
              <w:rPr>
                <w:rFonts w:cstheme="minorHAnsi"/>
                <w:i/>
                <w:u w:val="single"/>
              </w:rPr>
              <w:t>Ustawa z dnia 18 kwietnia 2002 r. o stanie klęski żywiołowej</w:t>
            </w:r>
          </w:p>
          <w:p w:rsidR="00EC5CB1" w:rsidRPr="0020391A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8 i </w:t>
            </w:r>
            <w:r w:rsidRPr="00A93B75">
              <w:rPr>
                <w:rFonts w:cstheme="minorHAnsi"/>
              </w:rPr>
              <w:t xml:space="preserve">10 </w:t>
            </w:r>
            <w:r w:rsidRPr="00A93B75">
              <w:rPr>
                <w:rFonts w:ascii="Calibri" w:hAnsi="Calibri" w:cs="Calibri"/>
                <w:b/>
              </w:rPr>
              <w:t>(Kierowanie działań w czasie stanu klęski żywiołowej lub w celu zapobieżenia skutkom klęski żywiołowej)</w:t>
            </w:r>
          </w:p>
        </w:tc>
        <w:tc>
          <w:tcPr>
            <w:tcW w:w="1412" w:type="dxa"/>
          </w:tcPr>
          <w:p w:rsidR="00EC5CB1" w:rsidRPr="0045136A" w:rsidRDefault="00EC5CB1" w:rsidP="00E41158">
            <w:pPr>
              <w:widowControl w:val="0"/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jc w:val="both"/>
              <w:rPr>
                <w:b/>
              </w:rPr>
            </w:pPr>
            <w:r w:rsidRPr="0045136A">
              <w:rPr>
                <w:b/>
              </w:rPr>
              <w:lastRenderedPageBreak/>
              <w:t>wojewoda</w:t>
            </w:r>
          </w:p>
        </w:tc>
        <w:tc>
          <w:tcPr>
            <w:tcW w:w="5709" w:type="dxa"/>
          </w:tcPr>
          <w:p w:rsidR="00EC5CB1" w:rsidRPr="0020391A" w:rsidRDefault="00EC5CB1" w:rsidP="003F73E5">
            <w:pPr>
              <w:pStyle w:val="Akapitzlist"/>
              <w:numPr>
                <w:ilvl w:val="0"/>
                <w:numId w:val="76"/>
              </w:numPr>
              <w:jc w:val="both"/>
              <w:rPr>
                <w:rFonts w:cstheme="minorHAnsi"/>
                <w:i/>
                <w:u w:val="single"/>
              </w:rPr>
            </w:pPr>
            <w:r w:rsidRPr="0020391A">
              <w:rPr>
                <w:rFonts w:cstheme="minorHAnsi"/>
                <w:i/>
                <w:u w:val="single"/>
              </w:rPr>
              <w:t>Ustawa z dnia 18 kwietnia 2002 r. o stanie klęski żywiołowej</w:t>
            </w:r>
          </w:p>
          <w:p w:rsidR="00EC5CB1" w:rsidRPr="0020391A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8 i </w:t>
            </w:r>
            <w:r w:rsidRPr="00A93B75">
              <w:rPr>
                <w:rFonts w:cstheme="minorHAnsi"/>
              </w:rPr>
              <w:t xml:space="preserve">11 </w:t>
            </w:r>
            <w:r w:rsidRPr="0020391A">
              <w:rPr>
                <w:rFonts w:cstheme="minorHAnsi"/>
                <w:b/>
              </w:rPr>
              <w:t>(Kierowanie działań w czasie stanu klęski żywiołowej lub w celu zapobieżenia skutkom klęski żywiołowej)</w:t>
            </w:r>
          </w:p>
        </w:tc>
        <w:tc>
          <w:tcPr>
            <w:tcW w:w="1412" w:type="dxa"/>
          </w:tcPr>
          <w:p w:rsidR="00EC5CB1" w:rsidRPr="0045136A" w:rsidRDefault="00EC5CB1" w:rsidP="00E41158">
            <w:pPr>
              <w:contextualSpacing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jc w:val="both"/>
              <w:rPr>
                <w:b/>
              </w:rPr>
            </w:pPr>
            <w:r w:rsidRPr="0045136A">
              <w:rPr>
                <w:b/>
              </w:rPr>
              <w:t>Minister właściwy do spraw administracji publicznej lub inny minister,</w:t>
            </w:r>
          </w:p>
          <w:p w:rsidR="00EC5CB1" w:rsidRPr="0045136A" w:rsidRDefault="00EC5CB1" w:rsidP="00E41158">
            <w:pPr>
              <w:jc w:val="both"/>
              <w:rPr>
                <w:b/>
              </w:rPr>
            </w:pPr>
            <w:r w:rsidRPr="0045136A">
              <w:rPr>
                <w:rFonts w:ascii="Calibri" w:hAnsi="Calibri" w:cs="Calibri"/>
                <w:b/>
              </w:rPr>
              <w:t>Minister Obrony Narodowej</w:t>
            </w:r>
          </w:p>
        </w:tc>
        <w:tc>
          <w:tcPr>
            <w:tcW w:w="5709" w:type="dxa"/>
          </w:tcPr>
          <w:p w:rsidR="00EC5CB1" w:rsidRPr="0020391A" w:rsidRDefault="00EC5CB1" w:rsidP="003F73E5">
            <w:pPr>
              <w:pStyle w:val="Akapitzlist"/>
              <w:numPr>
                <w:ilvl w:val="0"/>
                <w:numId w:val="76"/>
              </w:numPr>
              <w:jc w:val="both"/>
              <w:rPr>
                <w:rFonts w:cstheme="minorHAnsi"/>
                <w:i/>
                <w:u w:val="single"/>
              </w:rPr>
            </w:pPr>
            <w:r w:rsidRPr="0020391A">
              <w:rPr>
                <w:rFonts w:cstheme="minorHAnsi"/>
                <w:i/>
                <w:u w:val="single"/>
              </w:rPr>
              <w:t>Ustawa z dnia 18 kwietnia 2002 r. o stanie klęski żywiołowej</w:t>
            </w:r>
          </w:p>
          <w:p w:rsidR="00EC5CB1" w:rsidRPr="00A93B75" w:rsidRDefault="00EC5CB1" w:rsidP="00E411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8 i </w:t>
            </w:r>
            <w:r w:rsidRPr="00A93B75">
              <w:rPr>
                <w:rFonts w:cstheme="minorHAnsi"/>
              </w:rPr>
              <w:t xml:space="preserve">13 </w:t>
            </w:r>
            <w:r w:rsidRPr="0020391A">
              <w:rPr>
                <w:rFonts w:cstheme="minorHAnsi"/>
                <w:b/>
              </w:rPr>
              <w:t>(Kierowanie działań w czasie stanu klęski żywiołowej lub w celu zapobieżenia skutkom klęski żywiołowej)</w:t>
            </w:r>
          </w:p>
          <w:p w:rsidR="00EC5CB1" w:rsidRPr="00A93B75" w:rsidRDefault="00491985" w:rsidP="00E41158">
            <w:pPr>
              <w:keepNext/>
              <w:keepLines/>
              <w:outlineLvl w:val="2"/>
              <w:rPr>
                <w:rFonts w:eastAsiaTheme="majorEastAsia" w:cstheme="minorHAnsi"/>
                <w:color w:val="000000" w:themeColor="text1"/>
              </w:rPr>
            </w:pPr>
            <w:hyperlink r:id="rId17" w:tooltip="Ograniczenia w transporcie drogowym, kolejowym, lotniczym, wodnym i morskim" w:history="1">
              <w:bookmarkStart w:id="152" w:name="_Toc19080653"/>
              <w:bookmarkStart w:id="153" w:name="_Toc19080792"/>
              <w:bookmarkStart w:id="154" w:name="_Toc19096034"/>
              <w:bookmarkStart w:id="155" w:name="_Toc19096308"/>
              <w:bookmarkStart w:id="156" w:name="_Toc19096448"/>
              <w:bookmarkStart w:id="157" w:name="_Toc19096573"/>
              <w:bookmarkStart w:id="158" w:name="_Toc19096630"/>
              <w:bookmarkStart w:id="159" w:name="_Toc19096682"/>
              <w:bookmarkStart w:id="160" w:name="_Toc19096815"/>
              <w:bookmarkStart w:id="161" w:name="_Toc19098920"/>
              <w:bookmarkStart w:id="162" w:name="_Toc19098992"/>
              <w:bookmarkStart w:id="163" w:name="_Toc19099096"/>
              <w:bookmarkStart w:id="164" w:name="_Toc19099155"/>
              <w:bookmarkStart w:id="165" w:name="_Toc19099536"/>
              <w:bookmarkStart w:id="166" w:name="_Toc27727797"/>
              <w:r w:rsidR="00EC5CB1" w:rsidRPr="00A93B75">
                <w:rPr>
                  <w:rFonts w:eastAsiaTheme="majorEastAsia" w:cstheme="minorHAnsi"/>
                  <w:color w:val="000000" w:themeColor="text1"/>
                </w:rPr>
                <w:t xml:space="preserve">Art. 24 </w:t>
              </w:r>
              <w:r w:rsidR="00EC5CB1" w:rsidRPr="0020391A">
                <w:rPr>
                  <w:rFonts w:eastAsiaTheme="majorEastAsia" w:cstheme="minorHAnsi"/>
                  <w:b/>
                  <w:color w:val="000000" w:themeColor="text1"/>
                </w:rPr>
                <w:t>(</w:t>
              </w:r>
              <w:r w:rsidR="00EC5CB1" w:rsidRPr="0020391A">
                <w:rPr>
                  <w:rFonts w:eastAsiaTheme="majorEastAsia" w:cstheme="minorHAnsi"/>
                  <w:b/>
                  <w:iCs/>
                  <w:color w:val="000000" w:themeColor="text1"/>
                </w:rPr>
                <w:t>Ograniczenia w transporcie drogowym, kolejowym, lotniczym, wodnym i morskim)</w:t>
              </w:r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r w:rsidR="00EC5CB1" w:rsidRPr="00A93B75">
                <w:rPr>
                  <w:rFonts w:eastAsiaTheme="majorEastAsia" w:cstheme="minorHAnsi"/>
                  <w:color w:val="000000" w:themeColor="text1"/>
                </w:rPr>
                <w:t xml:space="preserve"> </w:t>
              </w:r>
            </w:hyperlink>
          </w:p>
          <w:p w:rsidR="00EC5CB1" w:rsidRPr="00A93B75" w:rsidRDefault="00EC5CB1" w:rsidP="00E41158">
            <w:pPr>
              <w:jc w:val="both"/>
              <w:rPr>
                <w:rFonts w:cstheme="minorHAnsi"/>
              </w:rPr>
            </w:pPr>
          </w:p>
        </w:tc>
        <w:tc>
          <w:tcPr>
            <w:tcW w:w="1412" w:type="dxa"/>
          </w:tcPr>
          <w:p w:rsidR="00EC5CB1" w:rsidRPr="0045136A" w:rsidRDefault="00EC5CB1" w:rsidP="00E41158">
            <w:pPr>
              <w:ind w:left="360"/>
              <w:contextualSpacing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45136A">
              <w:rPr>
                <w:rFonts w:ascii="Calibri" w:eastAsia="Times New Roman" w:hAnsi="Calibri" w:cs="Calibri"/>
                <w:b/>
                <w:lang w:eastAsia="pl-PL"/>
              </w:rPr>
              <w:t xml:space="preserve">Straż Pożarna, inne jednostki ochrony przeciwpożarowej; centra </w:t>
            </w:r>
          </w:p>
          <w:p w:rsidR="00EC5CB1" w:rsidRPr="00166CD6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45136A">
              <w:rPr>
                <w:rFonts w:ascii="Calibri" w:eastAsia="Times New Roman" w:hAnsi="Calibri" w:cs="Calibri"/>
                <w:b/>
                <w:lang w:eastAsia="pl-PL"/>
              </w:rPr>
              <w:t xml:space="preserve">powiadamiania ratunkowego/ </w:t>
            </w:r>
            <w:r w:rsidRPr="0045136A">
              <w:rPr>
                <w:b/>
              </w:rPr>
              <w:t>Ochotnicza straż pożarna i związki ochotniczych straży pożarnych</w:t>
            </w:r>
          </w:p>
        </w:tc>
        <w:tc>
          <w:tcPr>
            <w:tcW w:w="5709" w:type="dxa"/>
          </w:tcPr>
          <w:p w:rsidR="00EC5CB1" w:rsidRPr="0020391A" w:rsidRDefault="00EC5CB1" w:rsidP="003F73E5">
            <w:pPr>
              <w:pStyle w:val="Akapitzlist"/>
              <w:numPr>
                <w:ilvl w:val="0"/>
                <w:numId w:val="76"/>
              </w:num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  <w:r w:rsidRPr="0020391A">
              <w:rPr>
                <w:rFonts w:cstheme="minorHAnsi"/>
                <w:i/>
                <w:color w:val="000000" w:themeColor="text1"/>
                <w:u w:val="single"/>
              </w:rPr>
              <w:t>Ustawa z dnia 24 sierpnia 1991 r. o Państwowej Straży Pożarnej</w:t>
            </w:r>
          </w:p>
          <w:p w:rsidR="00EC5CB1" w:rsidRPr="00A93B75" w:rsidRDefault="00EC5CB1" w:rsidP="00E41158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 xml:space="preserve">Art. 13 ust. 7 </w:t>
            </w:r>
            <w:r w:rsidRPr="0020391A">
              <w:rPr>
                <w:rFonts w:eastAsia="SimSun" w:cstheme="minorHAnsi"/>
                <w:b/>
                <w:kern w:val="3"/>
                <w:lang w:eastAsia="zh-CN" w:bidi="hi-IN"/>
              </w:rPr>
              <w:t xml:space="preserve">(Zadania komendanta powiatowego (miejskiego) Państwowej Straży Pożarnej) </w:t>
            </w:r>
          </w:p>
          <w:p w:rsidR="00EC5CB1" w:rsidRPr="0011249C" w:rsidRDefault="00EC5CB1" w:rsidP="003F73E5">
            <w:pPr>
              <w:pStyle w:val="Akapitzlist"/>
              <w:numPr>
                <w:ilvl w:val="0"/>
                <w:numId w:val="76"/>
              </w:num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  <w:r w:rsidRPr="0011249C">
              <w:rPr>
                <w:rFonts w:cstheme="minorHAnsi"/>
                <w:i/>
                <w:color w:val="000000" w:themeColor="text1"/>
                <w:u w:val="single"/>
              </w:rPr>
              <w:t>Ustawa  z  dnia  24  sierpnia 1991 r. o ochronie przeciwpożarowej</w:t>
            </w:r>
          </w:p>
          <w:p w:rsidR="00EC5CB1" w:rsidRDefault="00EC5CB1" w:rsidP="00E41158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A93B75">
              <w:rPr>
                <w:rFonts w:cstheme="minorHAnsi"/>
                <w:color w:val="000000" w:themeColor="text1"/>
              </w:rPr>
              <w:t>rt. 14</w:t>
            </w:r>
            <w:r>
              <w:t xml:space="preserve"> </w:t>
            </w:r>
            <w:r w:rsidRPr="0011249C">
              <w:rPr>
                <w:b/>
              </w:rPr>
              <w:t>(</w:t>
            </w:r>
            <w:r w:rsidRPr="0011249C">
              <w:rPr>
                <w:rFonts w:cstheme="minorHAnsi"/>
                <w:b/>
                <w:color w:val="000000" w:themeColor="text1"/>
              </w:rPr>
              <w:t>Krajowy system ratowniczo-gaśniczy)</w:t>
            </w:r>
          </w:p>
          <w:p w:rsidR="00EC5CB1" w:rsidRPr="0011249C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A93B75">
              <w:rPr>
                <w:rFonts w:cstheme="minorHAnsi"/>
                <w:color w:val="000000" w:themeColor="text1"/>
              </w:rPr>
              <w:t>rt. 15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1249C">
              <w:rPr>
                <w:rFonts w:cstheme="minorHAnsi"/>
                <w:b/>
                <w:color w:val="000000" w:themeColor="text1"/>
              </w:rPr>
              <w:t>(Jednostki ochrony przeciwpożarowej)</w:t>
            </w:r>
          </w:p>
          <w:p w:rsidR="00EC5CB1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A93B75">
              <w:rPr>
                <w:rFonts w:cstheme="minorHAnsi"/>
                <w:color w:val="000000" w:themeColor="text1"/>
              </w:rPr>
              <w:t>rt. 16a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1249C">
              <w:rPr>
                <w:rFonts w:cstheme="minorHAnsi"/>
                <w:b/>
                <w:color w:val="000000" w:themeColor="text1"/>
              </w:rPr>
              <w:t>(Strażacy jednostek ochrony przeciwpożarowej)</w:t>
            </w:r>
          </w:p>
          <w:p w:rsidR="00EC5CB1" w:rsidRDefault="00EC5CB1" w:rsidP="00E41158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11249C">
              <w:rPr>
                <w:rFonts w:cstheme="minorHAnsi"/>
                <w:color w:val="000000" w:themeColor="text1"/>
              </w:rPr>
              <w:t xml:space="preserve">Art. 19 ust. 1 </w:t>
            </w:r>
            <w:r w:rsidRPr="0011249C">
              <w:rPr>
                <w:rFonts w:cstheme="minorHAnsi"/>
                <w:b/>
                <w:color w:val="000000" w:themeColor="text1"/>
              </w:rPr>
              <w:t>(Ochotnicza straż pożarna)</w:t>
            </w:r>
          </w:p>
          <w:p w:rsidR="00EC5CB1" w:rsidRPr="00166CD6" w:rsidRDefault="00EC5CB1" w:rsidP="00E41158">
            <w:pPr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A93B75">
              <w:rPr>
                <w:rFonts w:cstheme="minorHAnsi"/>
                <w:color w:val="000000" w:themeColor="text1"/>
              </w:rPr>
              <w:t xml:space="preserve">rt. 19 </w:t>
            </w:r>
            <w:r>
              <w:rPr>
                <w:rFonts w:cstheme="minorHAnsi"/>
                <w:color w:val="000000" w:themeColor="text1"/>
              </w:rPr>
              <w:t xml:space="preserve">ust. </w:t>
            </w:r>
            <w:r w:rsidRPr="00A93B75">
              <w:rPr>
                <w:rFonts w:cstheme="minorHAnsi"/>
                <w:color w:val="000000" w:themeColor="text1"/>
              </w:rPr>
              <w:t xml:space="preserve">1a </w:t>
            </w:r>
            <w:r w:rsidRPr="0011249C">
              <w:rPr>
                <w:rFonts w:cstheme="minorHAnsi"/>
                <w:b/>
                <w:color w:val="000000" w:themeColor="text1"/>
              </w:rPr>
              <w:t>(Zadania ochotniczej straży pożarnej)</w:t>
            </w:r>
          </w:p>
        </w:tc>
        <w:tc>
          <w:tcPr>
            <w:tcW w:w="1412" w:type="dxa"/>
          </w:tcPr>
          <w:p w:rsidR="00EC5CB1" w:rsidRPr="0045136A" w:rsidRDefault="00EC5CB1" w:rsidP="00E41158">
            <w:pPr>
              <w:jc w:val="both"/>
              <w:rPr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09" w:type="dxa"/>
          </w:tcPr>
          <w:p w:rsidR="00EC5CB1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Pr="00166CD6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</w:tc>
        <w:tc>
          <w:tcPr>
            <w:tcW w:w="1412" w:type="dxa"/>
          </w:tcPr>
          <w:p w:rsidR="00EC5CB1" w:rsidRPr="0045136A" w:rsidRDefault="00EC5CB1" w:rsidP="00E41158">
            <w:pPr>
              <w:jc w:val="both"/>
              <w:rPr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09" w:type="dxa"/>
          </w:tcPr>
          <w:p w:rsidR="00EC5CB1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Pr="00166CD6" w:rsidRDefault="00EC5CB1" w:rsidP="00E41158">
            <w:pPr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</w:tc>
        <w:tc>
          <w:tcPr>
            <w:tcW w:w="1412" w:type="dxa"/>
          </w:tcPr>
          <w:p w:rsidR="00EC5CB1" w:rsidRPr="0045136A" w:rsidRDefault="00EC5CB1" w:rsidP="00E41158">
            <w:pPr>
              <w:jc w:val="both"/>
              <w:rPr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Pr="0045136A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09" w:type="dxa"/>
          </w:tcPr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Pr="0020391A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</w:tc>
        <w:tc>
          <w:tcPr>
            <w:tcW w:w="1412" w:type="dxa"/>
          </w:tcPr>
          <w:p w:rsidR="00EC5CB1" w:rsidRPr="0045136A" w:rsidRDefault="00EC5CB1" w:rsidP="00E41158">
            <w:pPr>
              <w:jc w:val="both"/>
              <w:rPr>
                <w:i/>
              </w:rPr>
            </w:pPr>
          </w:p>
        </w:tc>
      </w:tr>
      <w:tr w:rsidR="00EC5CB1" w:rsidRPr="0045136A" w:rsidTr="00E41158">
        <w:tc>
          <w:tcPr>
            <w:tcW w:w="1941" w:type="dxa"/>
          </w:tcPr>
          <w:p w:rsidR="00EC5CB1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C5CB1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C5CB1" w:rsidRPr="0045136A" w:rsidRDefault="00EC5CB1" w:rsidP="00E41158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09" w:type="dxa"/>
          </w:tcPr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  <w:p w:rsidR="00EC5CB1" w:rsidRDefault="00EC5CB1" w:rsidP="00E41158">
            <w:pPr>
              <w:pStyle w:val="Akapitzlist"/>
              <w:ind w:left="360"/>
              <w:jc w:val="both"/>
              <w:rPr>
                <w:rFonts w:cstheme="minorHAnsi"/>
                <w:i/>
                <w:color w:val="000000" w:themeColor="text1"/>
                <w:u w:val="single"/>
              </w:rPr>
            </w:pPr>
          </w:p>
        </w:tc>
        <w:tc>
          <w:tcPr>
            <w:tcW w:w="1412" w:type="dxa"/>
          </w:tcPr>
          <w:p w:rsidR="00EC5CB1" w:rsidRPr="0045136A" w:rsidRDefault="00EC5CB1" w:rsidP="00E41158">
            <w:pPr>
              <w:jc w:val="both"/>
              <w:rPr>
                <w:i/>
              </w:rPr>
            </w:pPr>
          </w:p>
        </w:tc>
      </w:tr>
    </w:tbl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  <w:r w:rsidRPr="00B439E5">
        <w:rPr>
          <w:i/>
          <w:sz w:val="20"/>
          <w:szCs w:val="20"/>
        </w:rPr>
        <w:lastRenderedPageBreak/>
        <w:t>I. Karty Zasobów Instytucjonalnych.</w:t>
      </w:r>
    </w:p>
    <w:p w:rsidR="00EC5CB1" w:rsidRPr="0066387E" w:rsidRDefault="00EC5CB1" w:rsidP="00EC5CB1">
      <w:pPr>
        <w:jc w:val="both"/>
        <w:rPr>
          <w:i/>
          <w:sz w:val="32"/>
          <w:szCs w:val="32"/>
        </w:rPr>
      </w:pPr>
      <w:r w:rsidRPr="0066387E">
        <w:rPr>
          <w:i/>
          <w:sz w:val="32"/>
          <w:szCs w:val="32"/>
        </w:rPr>
        <w:t>16. ZDARZENIA LOSOWE</w:t>
      </w:r>
      <w:r>
        <w:rPr>
          <w:i/>
          <w:sz w:val="32"/>
          <w:szCs w:val="32"/>
        </w:rPr>
        <w:t>.</w:t>
      </w:r>
    </w:p>
    <w:p w:rsidR="00EC5CB1" w:rsidRPr="0009204A" w:rsidRDefault="00EC5CB1" w:rsidP="00EC5CB1">
      <w:pPr>
        <w:spacing w:after="0" w:line="240" w:lineRule="auto"/>
        <w:jc w:val="both"/>
        <w:rPr>
          <w:i/>
          <w:sz w:val="24"/>
          <w:szCs w:val="24"/>
        </w:rPr>
      </w:pPr>
      <w:r w:rsidRPr="0009204A">
        <w:rPr>
          <w:i/>
          <w:sz w:val="24"/>
          <w:szCs w:val="24"/>
        </w:rPr>
        <w:t xml:space="preserve">Katalog instytucji działających w </w:t>
      </w:r>
      <w:r>
        <w:rPr>
          <w:i/>
          <w:sz w:val="24"/>
          <w:szCs w:val="24"/>
        </w:rPr>
        <w:t xml:space="preserve">obszarze zdarzeń losowych </w:t>
      </w:r>
      <w:r w:rsidRPr="0009204A">
        <w:rPr>
          <w:i/>
          <w:sz w:val="24"/>
          <w:szCs w:val="24"/>
        </w:rPr>
        <w:t>i sytuacji kryzysowych wraz z instrumentami prawnymi:</w:t>
      </w:r>
    </w:p>
    <w:tbl>
      <w:tblPr>
        <w:tblStyle w:val="Tabela-Siatka7"/>
        <w:tblW w:w="9062" w:type="dxa"/>
        <w:tblLook w:val="04A0" w:firstRow="1" w:lastRow="0" w:firstColumn="1" w:lastColumn="0" w:noHBand="0" w:noVBand="1"/>
      </w:tblPr>
      <w:tblGrid>
        <w:gridCol w:w="2115"/>
        <w:gridCol w:w="5535"/>
        <w:gridCol w:w="1412"/>
      </w:tblGrid>
      <w:tr w:rsidR="00EC5CB1" w:rsidRPr="0066387E" w:rsidTr="00E41158">
        <w:trPr>
          <w:trHeight w:val="646"/>
        </w:trPr>
        <w:tc>
          <w:tcPr>
            <w:tcW w:w="2115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535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66387E" w:rsidTr="00E41158">
        <w:trPr>
          <w:trHeight w:val="5409"/>
        </w:trPr>
        <w:tc>
          <w:tcPr>
            <w:tcW w:w="2115" w:type="dxa"/>
          </w:tcPr>
          <w:p w:rsidR="00EC5CB1" w:rsidRPr="0066387E" w:rsidRDefault="00EC5CB1" w:rsidP="00E41158">
            <w:pPr>
              <w:rPr>
                <w:b/>
              </w:rPr>
            </w:pPr>
            <w:r w:rsidRPr="0066387E">
              <w:rPr>
                <w:b/>
              </w:rPr>
              <w:t>Ośrodek Pomocy Społecznej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12 marca 2004 r. o pomocy społecznej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 xml:space="preserve">Art. 2 ust. 1 </w:t>
            </w:r>
            <w:r w:rsidRPr="0066387E">
              <w:rPr>
                <w:i/>
              </w:rPr>
              <w:t>(Pojęcie i organy pomocy społecznej)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 xml:space="preserve">Art. 3 ust. 1, 3 i 4 </w:t>
            </w:r>
            <w:r w:rsidRPr="0066387E">
              <w:rPr>
                <w:i/>
              </w:rPr>
              <w:t>(Zasady i cele pomocy społecznej)</w:t>
            </w:r>
          </w:p>
          <w:p w:rsidR="00EC5CB1" w:rsidRPr="0066387E" w:rsidRDefault="00EC5CB1" w:rsidP="00E41158">
            <w:pPr>
              <w:jc w:val="both"/>
              <w:rPr>
                <w:rFonts w:cstheme="minorHAnsi"/>
                <w:i/>
              </w:rPr>
            </w:pPr>
            <w:r w:rsidRPr="0066387E">
              <w:rPr>
                <w:rFonts w:cstheme="minorHAnsi"/>
                <w:b/>
                <w:i/>
              </w:rPr>
              <w:t xml:space="preserve">Art.  5 </w:t>
            </w:r>
            <w:r w:rsidRPr="0066387E">
              <w:rPr>
                <w:rFonts w:cstheme="minorHAnsi"/>
                <w:i/>
              </w:rPr>
              <w:t>(Osoby uprawnione do świadczeń z pomocy społecznej)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 xml:space="preserve">Art. 7 pkt 14 </w:t>
            </w:r>
            <w:r w:rsidRPr="0066387E">
              <w:rPr>
                <w:i/>
              </w:rPr>
              <w:t>(Przyczyny udzielania pomocy)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8 ust. 1</w:t>
            </w:r>
            <w:r w:rsidRPr="0066387E">
              <w:rPr>
                <w:i/>
              </w:rPr>
              <w:t xml:space="preserve"> (Przysługiwanie prawa do świadczeń)</w:t>
            </w:r>
          </w:p>
          <w:p w:rsidR="00EC5CB1" w:rsidRPr="0066387E" w:rsidRDefault="00EC5CB1" w:rsidP="00E41158">
            <w:pPr>
              <w:jc w:val="both"/>
              <w:rPr>
                <w:rFonts w:cstheme="minorHAnsi"/>
                <w:i/>
              </w:rPr>
            </w:pPr>
            <w:r w:rsidRPr="0066387E">
              <w:rPr>
                <w:rFonts w:cstheme="minorHAnsi"/>
                <w:b/>
                <w:i/>
              </w:rPr>
              <w:t xml:space="preserve">Art.  15  </w:t>
            </w:r>
            <w:r w:rsidRPr="0066387E">
              <w:rPr>
                <w:rFonts w:cstheme="minorHAnsi"/>
                <w:i/>
              </w:rPr>
              <w:t>(Formy pomocy społecznej)</w:t>
            </w:r>
          </w:p>
          <w:p w:rsidR="00EC5CB1" w:rsidRPr="0066387E" w:rsidRDefault="00EC5CB1" w:rsidP="00E41158">
            <w:pPr>
              <w:jc w:val="both"/>
              <w:rPr>
                <w:rFonts w:cstheme="minorHAnsi"/>
                <w:i/>
              </w:rPr>
            </w:pPr>
            <w:r w:rsidRPr="0066387E">
              <w:rPr>
                <w:rFonts w:cstheme="minorHAnsi"/>
                <w:b/>
                <w:i/>
              </w:rPr>
              <w:t xml:space="preserve">Art.  16  </w:t>
            </w:r>
            <w:r w:rsidRPr="0066387E">
              <w:rPr>
                <w:rFonts w:cstheme="minorHAnsi"/>
                <w:i/>
              </w:rPr>
              <w:t>(Podmioty realizujące zadania pomocy społecznej)</w:t>
            </w:r>
          </w:p>
          <w:p w:rsidR="00EC5CB1" w:rsidRPr="0066387E" w:rsidRDefault="00EC5CB1" w:rsidP="00E41158">
            <w:pPr>
              <w:jc w:val="both"/>
              <w:rPr>
                <w:rFonts w:cstheme="minorHAnsi"/>
                <w:i/>
              </w:rPr>
            </w:pPr>
            <w:r w:rsidRPr="0066387E">
              <w:rPr>
                <w:rFonts w:cstheme="minorHAnsi"/>
                <w:b/>
                <w:i/>
              </w:rPr>
              <w:t xml:space="preserve">Art.  17 ust. 1  pkt 3-7 i ust. 2 pkt 1-3a </w:t>
            </w:r>
            <w:r w:rsidRPr="0066387E">
              <w:rPr>
                <w:rFonts w:cstheme="minorHAnsi"/>
                <w:i/>
              </w:rPr>
              <w:t>(Obowiązkowe i własne zadania gminy)</w:t>
            </w:r>
          </w:p>
          <w:p w:rsidR="00EC5CB1" w:rsidRPr="0066387E" w:rsidRDefault="00EC5CB1" w:rsidP="00E41158">
            <w:pPr>
              <w:jc w:val="both"/>
              <w:rPr>
                <w:rFonts w:cstheme="minorHAnsi"/>
                <w:i/>
              </w:rPr>
            </w:pPr>
            <w:r w:rsidRPr="0066387E">
              <w:rPr>
                <w:rFonts w:cstheme="minorHAnsi"/>
                <w:b/>
                <w:i/>
              </w:rPr>
              <w:t>Art. 18</w:t>
            </w:r>
            <w:r w:rsidRPr="0066387E">
              <w:rPr>
                <w:rFonts w:cstheme="minorHAnsi"/>
                <w:i/>
              </w:rPr>
              <w:t xml:space="preserve"> </w:t>
            </w:r>
            <w:r w:rsidRPr="0066387E">
              <w:rPr>
                <w:rFonts w:cstheme="minorHAnsi"/>
                <w:b/>
                <w:i/>
              </w:rPr>
              <w:t xml:space="preserve">ust. 1 pkt 7 i 8 </w:t>
            </w:r>
            <w:r w:rsidRPr="0066387E">
              <w:rPr>
                <w:rFonts w:cstheme="minorHAnsi"/>
                <w:i/>
              </w:rPr>
              <w:t>(Zadania gminy zlecone z zakresu administracji rządowej)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39</w:t>
            </w:r>
            <w:r w:rsidRPr="0066387E">
              <w:rPr>
                <w:i/>
              </w:rPr>
              <w:t xml:space="preserve">  (Cel przyznania zasiłku celowego)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40</w:t>
            </w:r>
            <w:r w:rsidRPr="0066387E">
              <w:rPr>
                <w:i/>
              </w:rPr>
              <w:t xml:space="preserve"> (Zasiłek celowy w sytuacji klęsk i zdarzeń losowych)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41</w:t>
            </w:r>
            <w:r w:rsidRPr="0066387E">
              <w:rPr>
                <w:i/>
              </w:rPr>
              <w:t xml:space="preserve"> (Zasiłki i pomoc rzeczowa przyznawane w szczególnych przypadkach)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48a</w:t>
            </w:r>
            <w:r w:rsidRPr="0066387E">
              <w:rPr>
                <w:i/>
              </w:rPr>
              <w:t xml:space="preserve"> (Pomoc w postaci udzielenia tymczasowego schronienia)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48b ust. 1 i 2a</w:t>
            </w:r>
            <w:r w:rsidRPr="0066387E">
              <w:rPr>
                <w:i/>
              </w:rPr>
              <w:t xml:space="preserve"> (Pomoc w postaci przyznania niezbędnego ubrania i gorącego posiłku)</w:t>
            </w:r>
          </w:p>
          <w:p w:rsidR="00EC5CB1" w:rsidRPr="0066387E" w:rsidRDefault="00EC5CB1" w:rsidP="00E41158">
            <w:pPr>
              <w:jc w:val="both"/>
            </w:pPr>
            <w:r w:rsidRPr="0066387E">
              <w:rPr>
                <w:b/>
                <w:i/>
              </w:rPr>
              <w:t xml:space="preserve">Art. 53 </w:t>
            </w:r>
            <w:r w:rsidRPr="0066387E">
              <w:t>(Mieszkanie chronione)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119  ust. 1</w:t>
            </w:r>
            <w:r w:rsidRPr="0066387E">
              <w:rPr>
                <w:i/>
              </w:rPr>
              <w:t xml:space="preserve"> (Zadania pracownika socjalnego)</w:t>
            </w:r>
          </w:p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29 lipca 2005 r. o przeciwdziałaniu przemocy w rodzinie</w:t>
            </w:r>
            <w:r w:rsidRPr="0066387E">
              <w:t xml:space="preserve"> 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9d ust. 1-4</w:t>
            </w:r>
            <w:r w:rsidRPr="0066387E">
              <w:rPr>
                <w:i/>
              </w:rPr>
              <w:t xml:space="preserve">  (Procedura Niebieskiej Karty)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rPr>
          <w:trHeight w:val="2680"/>
        </w:trPr>
        <w:tc>
          <w:tcPr>
            <w:tcW w:w="2115" w:type="dxa"/>
          </w:tcPr>
          <w:p w:rsidR="00EC5CB1" w:rsidRPr="0066387E" w:rsidRDefault="00EC5CB1" w:rsidP="00E41158">
            <w:pPr>
              <w:rPr>
                <w:b/>
              </w:rPr>
            </w:pPr>
            <w:r w:rsidRPr="0066387E">
              <w:rPr>
                <w:rFonts w:cstheme="minorHAnsi"/>
                <w:b/>
              </w:rPr>
              <w:t>Powiatowe Centrum Pomocy Rodzinie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0"/>
              </w:numPr>
              <w:contextualSpacing/>
              <w:rPr>
                <w:b/>
                <w:i/>
              </w:rPr>
            </w:pPr>
            <w:r w:rsidRPr="0066387E">
              <w:rPr>
                <w:b/>
                <w:i/>
              </w:rPr>
              <w:t>Ustawa z dnia 12 marca 2004 r. o pomocy społecznej</w:t>
            </w:r>
          </w:p>
          <w:p w:rsidR="00EC5CB1" w:rsidRPr="0066387E" w:rsidRDefault="00EC5CB1" w:rsidP="00E41158">
            <w:pPr>
              <w:rPr>
                <w:i/>
              </w:rPr>
            </w:pPr>
            <w:r w:rsidRPr="0066387E">
              <w:rPr>
                <w:b/>
                <w:i/>
              </w:rPr>
              <w:t xml:space="preserve">Art. 2 </w:t>
            </w:r>
            <w:r w:rsidRPr="0066387E">
              <w:rPr>
                <w:i/>
              </w:rPr>
              <w:t>(Pojęcie i organy pomocy społecznej)</w:t>
            </w:r>
          </w:p>
          <w:p w:rsidR="00EC5CB1" w:rsidRPr="0066387E" w:rsidRDefault="00EC5CB1" w:rsidP="00E41158">
            <w:pPr>
              <w:rPr>
                <w:i/>
              </w:rPr>
            </w:pPr>
            <w:r w:rsidRPr="0066387E">
              <w:rPr>
                <w:b/>
                <w:i/>
              </w:rPr>
              <w:t xml:space="preserve">Art.  7 pkt 1  </w:t>
            </w:r>
            <w:r w:rsidRPr="0066387E">
              <w:rPr>
                <w:i/>
              </w:rPr>
              <w:t>(Przyczyny udzielania pomocy)</w:t>
            </w:r>
          </w:p>
          <w:p w:rsidR="00EC5CB1" w:rsidRPr="0066387E" w:rsidRDefault="00EC5CB1" w:rsidP="00E41158">
            <w:pPr>
              <w:jc w:val="both"/>
              <w:rPr>
                <w:rFonts w:cstheme="minorHAnsi"/>
                <w:i/>
              </w:rPr>
            </w:pPr>
            <w:r w:rsidRPr="0066387E">
              <w:rPr>
                <w:rFonts w:cstheme="minorHAnsi"/>
                <w:b/>
                <w:i/>
              </w:rPr>
              <w:t xml:space="preserve">Art.  15  </w:t>
            </w:r>
            <w:r w:rsidRPr="0066387E">
              <w:rPr>
                <w:rFonts w:cstheme="minorHAnsi"/>
                <w:i/>
              </w:rPr>
              <w:t>(Formy pomocy społecznej)</w:t>
            </w:r>
          </w:p>
          <w:p w:rsidR="00EC5CB1" w:rsidRPr="0066387E" w:rsidRDefault="00EC5CB1" w:rsidP="00E41158">
            <w:pPr>
              <w:rPr>
                <w:b/>
                <w:i/>
              </w:rPr>
            </w:pPr>
            <w:r w:rsidRPr="0066387E">
              <w:rPr>
                <w:b/>
                <w:i/>
              </w:rPr>
              <w:t xml:space="preserve">Art.  16  </w:t>
            </w:r>
            <w:r w:rsidRPr="0066387E">
              <w:rPr>
                <w:i/>
              </w:rPr>
              <w:t>(Podmioty realizujące zadania pomocy społecznej)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 xml:space="preserve">Art.  19 pkt 11 i 12  </w:t>
            </w:r>
            <w:r w:rsidRPr="0066387E">
              <w:rPr>
                <w:i/>
              </w:rPr>
              <w:t>(Zadania własne powiatu)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20</w:t>
            </w:r>
            <w:r w:rsidRPr="0066387E">
              <w:rPr>
                <w:i/>
              </w:rPr>
              <w:t xml:space="preserve"> </w:t>
            </w:r>
            <w:r w:rsidRPr="0066387E">
              <w:rPr>
                <w:b/>
                <w:i/>
              </w:rPr>
              <w:t>ust. 1 pkt 4</w:t>
            </w:r>
            <w:r w:rsidRPr="0066387E">
              <w:rPr>
                <w:i/>
              </w:rPr>
              <w:t xml:space="preserve"> (Zadania powiatu zlecone z zakresu administracji rządowej)</w:t>
            </w:r>
          </w:p>
          <w:p w:rsidR="00EC5CB1" w:rsidRPr="0066387E" w:rsidRDefault="00EC5CB1" w:rsidP="00E41158">
            <w:pPr>
              <w:jc w:val="both"/>
              <w:rPr>
                <w:bCs/>
                <w:i/>
              </w:rPr>
            </w:pPr>
            <w:r w:rsidRPr="0066387E">
              <w:rPr>
                <w:b/>
                <w:bCs/>
                <w:i/>
              </w:rPr>
              <w:t xml:space="preserve">Art.  112 </w:t>
            </w:r>
            <w:r w:rsidRPr="0066387E">
              <w:rPr>
                <w:bCs/>
                <w:i/>
              </w:rPr>
              <w:t>(Powiatowe centrum pomocy społecznej)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119 ust. 1</w:t>
            </w:r>
            <w:r w:rsidRPr="0066387E">
              <w:rPr>
                <w:i/>
              </w:rPr>
              <w:t xml:space="preserve"> (Zadania pracownika socjalnego)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rPr>
                <w:b/>
                <w:i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Pr="0066387E" w:rsidRDefault="00EC5CB1" w:rsidP="00E41158">
            <w:pPr>
              <w:rPr>
                <w:b/>
              </w:rPr>
            </w:pPr>
            <w:r w:rsidRPr="0066387E">
              <w:rPr>
                <w:rFonts w:cstheme="minorHAnsi"/>
                <w:b/>
              </w:rPr>
              <w:t>Urząd Wojewódzki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i/>
              </w:rPr>
            </w:pPr>
            <w:r w:rsidRPr="0066387E">
              <w:rPr>
                <w:b/>
                <w:i/>
              </w:rPr>
              <w:t>Ustawa z dnia 12 marca 2004 r. o pomocy społecznej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46a</w:t>
            </w:r>
            <w:r w:rsidRPr="0066387E">
              <w:rPr>
                <w:i/>
              </w:rPr>
              <w:t xml:space="preserve"> (Rejestr jednostek specjalistycznego poradnictwa)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lastRenderedPageBreak/>
              <w:t>Art. 48a ust. 11</w:t>
            </w:r>
            <w:r w:rsidRPr="0066387E">
              <w:rPr>
                <w:i/>
              </w:rPr>
              <w:t xml:space="preserve"> (Rejestr miejsc, w których gmina udziela tymczasowego schronienia)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Pr="0066387E" w:rsidRDefault="00EC5CB1" w:rsidP="00E41158">
            <w:pPr>
              <w:rPr>
                <w:rFonts w:cstheme="minorHAnsi"/>
                <w:b/>
              </w:rPr>
            </w:pPr>
            <w:r w:rsidRPr="0066387E">
              <w:rPr>
                <w:b/>
              </w:rPr>
              <w:lastRenderedPageBreak/>
              <w:t>Jednostki poradnictwa specjalistycznego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12 marca 2004 r. o pomocy społecznej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 xml:space="preserve">Art. 46 </w:t>
            </w:r>
            <w:r w:rsidRPr="0066387E">
              <w:rPr>
                <w:i/>
              </w:rPr>
              <w:t>(Rodzaje poradnictwa)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Pr="0066387E" w:rsidRDefault="00EC5CB1" w:rsidP="00E41158">
            <w:pPr>
              <w:rPr>
                <w:b/>
              </w:rPr>
            </w:pPr>
            <w:r w:rsidRPr="0066387E">
              <w:rPr>
                <w:b/>
              </w:rPr>
              <w:t>Centrum Interwencji Kryzysowej/Ośrodek Interwencji Kryzysowej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12 marca 2004 r. o pomocy społecznej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47</w:t>
            </w:r>
            <w:r w:rsidRPr="0066387E">
              <w:rPr>
                <w:i/>
              </w:rPr>
              <w:t xml:space="preserve"> (Interwencja kryzysowa)</w:t>
            </w:r>
          </w:p>
          <w:p w:rsidR="00EC5CB1" w:rsidRPr="0066387E" w:rsidRDefault="00EC5CB1" w:rsidP="00E41158">
            <w:pPr>
              <w:jc w:val="both"/>
            </w:pPr>
            <w:r w:rsidRPr="0066387E">
              <w:rPr>
                <w:b/>
                <w:i/>
              </w:rPr>
              <w:t>Art. 106</w:t>
            </w:r>
            <w:r w:rsidRPr="0066387E">
              <w:t xml:space="preserve"> (Tryb przyznania świadczeń w postaci interwencji kryzysowej)</w:t>
            </w:r>
          </w:p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29 lipca 2005 r. o przeciwdziałaniu przemocy w rodzinie</w:t>
            </w:r>
            <w:r w:rsidRPr="0066387E">
              <w:t xml:space="preserve"> 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  <w:r w:rsidRPr="0066387E">
              <w:rPr>
                <w:b/>
                <w:bCs/>
                <w:i/>
              </w:rPr>
              <w:t xml:space="preserve">Art.  3  ust. 1 pkt 2 </w:t>
            </w:r>
            <w:r w:rsidRPr="0066387E">
              <w:rPr>
                <w:bCs/>
                <w:i/>
              </w:rPr>
              <w:t>(Pomoc należna osobie dotkniętej przemocą)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rPr>
          <w:trHeight w:val="1137"/>
        </w:trPr>
        <w:tc>
          <w:tcPr>
            <w:tcW w:w="2115" w:type="dxa"/>
          </w:tcPr>
          <w:p w:rsidR="00EC5CB1" w:rsidRPr="0066387E" w:rsidRDefault="00EC5CB1" w:rsidP="00E41158">
            <w:pPr>
              <w:rPr>
                <w:b/>
              </w:rPr>
            </w:pPr>
            <w:r w:rsidRPr="0066387E">
              <w:rPr>
                <w:b/>
              </w:rPr>
              <w:t>Dom dla matek z małoletnimi dziećmi i kobiet w ciąży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12 marca 2004 r. o pomocy społecznej</w:t>
            </w:r>
          </w:p>
          <w:p w:rsidR="00EC5CB1" w:rsidRPr="0066387E" w:rsidRDefault="00EC5CB1" w:rsidP="00E41158">
            <w:pPr>
              <w:jc w:val="both"/>
              <w:rPr>
                <w:bCs/>
                <w:i/>
              </w:rPr>
            </w:pPr>
            <w:r w:rsidRPr="0066387E">
              <w:rPr>
                <w:b/>
                <w:bCs/>
                <w:i/>
              </w:rPr>
              <w:t>Art. 51 </w:t>
            </w:r>
            <w:r w:rsidRPr="0066387E">
              <w:rPr>
                <w:bCs/>
                <w:i/>
              </w:rPr>
              <w:t>(Usługi opiekuńcze w ośrodku wsparcia)</w:t>
            </w:r>
          </w:p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Rozporządzenie Ministra Polityki Społecznej z dnia 8 marca 2005 r.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w sprawie domów dla matek z małoletnimi dziećmi i kobiet w ciąży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rPr>
          <w:trHeight w:val="1137"/>
        </w:trPr>
        <w:tc>
          <w:tcPr>
            <w:tcW w:w="2115" w:type="dxa"/>
          </w:tcPr>
          <w:p w:rsidR="00EC5CB1" w:rsidRPr="0066387E" w:rsidRDefault="00EC5CB1" w:rsidP="00E41158">
            <w:pPr>
              <w:rPr>
                <w:b/>
              </w:rPr>
            </w:pPr>
            <w:r w:rsidRPr="0066387E">
              <w:rPr>
                <w:b/>
              </w:rPr>
              <w:t>NGO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66387E" w:rsidRDefault="00EC5CB1" w:rsidP="00E41158">
            <w:pPr>
              <w:jc w:val="both"/>
            </w:pPr>
            <w:r w:rsidRPr="0066387E">
              <w:t>Art.  3  ust. 1 (</w:t>
            </w:r>
            <w:r w:rsidRPr="0066387E">
              <w:rPr>
                <w:rFonts w:eastAsia="Times New Roman" w:cstheme="minorHAnsi"/>
                <w:lang w:eastAsia="pl-PL"/>
              </w:rPr>
              <w:t>Definicja działalność pożytku publicznego)</w:t>
            </w:r>
          </w:p>
          <w:p w:rsidR="00EC5CB1" w:rsidRPr="0066387E" w:rsidRDefault="00EC5CB1" w:rsidP="00E41158">
            <w:pPr>
              <w:jc w:val="both"/>
            </w:pPr>
            <w:r w:rsidRPr="0066387E">
              <w:t>Art. 4 ust. 1 pkt 1 (Sfera zadań publicznych)</w:t>
            </w:r>
          </w:p>
          <w:p w:rsidR="00EC5CB1" w:rsidRPr="0066387E" w:rsidRDefault="00EC5CB1" w:rsidP="00E41158">
            <w:pPr>
              <w:jc w:val="both"/>
            </w:pPr>
            <w:r w:rsidRPr="0066387E">
              <w:t>Art. 5 (Formy i zasady współpracy administracji z NGO)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•</w:t>
            </w:r>
            <w:r w:rsidRPr="0066387E">
              <w:rPr>
                <w:b/>
                <w:i/>
              </w:rPr>
              <w:tab/>
              <w:t>Ustawa z dnia 7 kwietnia 1989 r. Prawo o stowarzyszeniach</w:t>
            </w:r>
          </w:p>
          <w:p w:rsidR="00EC5CB1" w:rsidRPr="0066387E" w:rsidRDefault="00EC5CB1" w:rsidP="00E41158">
            <w:pPr>
              <w:jc w:val="both"/>
            </w:pPr>
            <w:r w:rsidRPr="0066387E">
              <w:t>Art. 10 ust. 1 (Statut stowarzyszenia)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•</w:t>
            </w:r>
            <w:r w:rsidRPr="0066387E">
              <w:rPr>
                <w:b/>
                <w:i/>
              </w:rPr>
              <w:tab/>
              <w:t>Ustawa z dnia 6 kwietnia 1984 r. o fundacjach</w:t>
            </w:r>
          </w:p>
          <w:p w:rsidR="00EC5CB1" w:rsidRPr="0066387E" w:rsidRDefault="00EC5CB1" w:rsidP="00E41158">
            <w:pPr>
              <w:jc w:val="both"/>
            </w:pPr>
            <w:r w:rsidRPr="0066387E">
              <w:t>Art.1 (Cel ustanowienia fundacji)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i/>
              </w:rPr>
              <w:t>Polski Czerwony Krzyż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16 listopada 1964 r. o Polskim Czerwonym Krzyżu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1 ust. 2</w:t>
            </w:r>
            <w:r w:rsidRPr="0066387E">
              <w:rPr>
                <w:i/>
              </w:rPr>
              <w:t xml:space="preserve"> (Cel działalności) </w:t>
            </w:r>
          </w:p>
          <w:p w:rsidR="00EC5CB1" w:rsidRPr="0066387E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3  ust. 1</w:t>
            </w:r>
            <w:r w:rsidRPr="0066387E">
              <w:rPr>
                <w:i/>
              </w:rPr>
              <w:t xml:space="preserve"> (</w:t>
            </w:r>
            <w:r w:rsidRPr="0066387E">
              <w:rPr>
                <w:rFonts w:eastAsia="Times New Roman" w:cstheme="minorHAnsi"/>
                <w:i/>
                <w:lang w:eastAsia="pl-PL"/>
              </w:rPr>
              <w:t>Definicja działalność pożytku publicznego)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 ust. 1 pkt 1</w:t>
            </w:r>
            <w:r w:rsidRPr="0066387E">
              <w:rPr>
                <w:i/>
              </w:rPr>
              <w:t xml:space="preserve"> (Sfera zadań publicznych)</w:t>
            </w:r>
          </w:p>
          <w:p w:rsidR="00EC5CB1" w:rsidRPr="0066387E" w:rsidRDefault="00EC5CB1" w:rsidP="00E41158">
            <w:pPr>
              <w:ind w:left="720"/>
              <w:contextualSpacing/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5</w:t>
            </w:r>
            <w:r w:rsidRPr="0066387E">
              <w:rPr>
                <w:i/>
              </w:rPr>
              <w:t xml:space="preserve"> (Formy i zasady współpracy administracji z NGO)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Pr="0066387E" w:rsidRDefault="00EC5CB1" w:rsidP="00E41158">
            <w:pPr>
              <w:jc w:val="both"/>
              <w:rPr>
                <w:i/>
                <w:color w:val="00B0F0"/>
              </w:rPr>
            </w:pPr>
            <w:r w:rsidRPr="0066387E">
              <w:rPr>
                <w:i/>
              </w:rPr>
              <w:t>Caritas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i/>
              </w:rPr>
            </w:pPr>
            <w:r w:rsidRPr="0066387E">
              <w:rPr>
                <w:rFonts w:eastAsia="Times New Roman" w:cstheme="minorHAnsi"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 3  ust. 1</w:t>
            </w:r>
            <w:r w:rsidRPr="0066387E">
              <w:rPr>
                <w:i/>
              </w:rPr>
              <w:t xml:space="preserve"> (</w:t>
            </w:r>
            <w:r w:rsidRPr="0066387E">
              <w:rPr>
                <w:rFonts w:eastAsia="Times New Roman" w:cstheme="minorHAnsi"/>
                <w:i/>
                <w:lang w:eastAsia="pl-PL"/>
              </w:rPr>
              <w:t>Definicja działalność pożytku publicznego</w:t>
            </w:r>
            <w:r w:rsidRPr="0066387E">
              <w:rPr>
                <w:i/>
              </w:rPr>
              <w:t>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4 ust. 1 pkt 1</w:t>
            </w:r>
            <w:r w:rsidRPr="0066387E">
              <w:rPr>
                <w:i/>
              </w:rPr>
              <w:t xml:space="preserve"> (Sfera zadań publicznych)</w:t>
            </w:r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b/>
                <w:i/>
              </w:rPr>
              <w:t>Art. 5</w:t>
            </w:r>
            <w:r w:rsidRPr="0066387E">
              <w:rPr>
                <w:i/>
              </w:rPr>
              <w:t xml:space="preserve"> (formy i zasady współpracy administracji z NGO)</w:t>
            </w:r>
          </w:p>
          <w:p w:rsidR="00EC5CB1" w:rsidRPr="00A33955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i/>
                <w:lang w:val="en-US"/>
              </w:rPr>
            </w:pPr>
            <w:r w:rsidRPr="00A33955">
              <w:rPr>
                <w:b/>
                <w:i/>
                <w:lang w:val="en-US"/>
              </w:rPr>
              <w:t>Statut Caritas</w:t>
            </w:r>
            <w:r w:rsidRPr="00A33955">
              <w:rPr>
                <w:lang w:val="en-US"/>
              </w:rPr>
              <w:t xml:space="preserve"> </w:t>
            </w:r>
            <w:hyperlink r:id="rId18" w:history="1">
              <w:r w:rsidRPr="00A33955">
                <w:rPr>
                  <w:i/>
                  <w:color w:val="0000FF"/>
                  <w:u w:val="single"/>
                  <w:lang w:val="en-US"/>
                </w:rPr>
                <w:t>https://caritas.pl/wp-content/uploads/2018/10/statut-cp-nowelizacja-25-26-09-2018.pdf</w:t>
              </w:r>
            </w:hyperlink>
          </w:p>
          <w:p w:rsidR="00EC5CB1" w:rsidRPr="0066387E" w:rsidRDefault="00EC5CB1" w:rsidP="00E41158">
            <w:pPr>
              <w:jc w:val="both"/>
              <w:rPr>
                <w:i/>
              </w:rPr>
            </w:pPr>
            <w:r w:rsidRPr="0066387E">
              <w:rPr>
                <w:rFonts w:cstheme="minorHAnsi"/>
                <w:b/>
                <w:i/>
              </w:rPr>
              <w:lastRenderedPageBreak/>
              <w:t>§</w:t>
            </w:r>
            <w:r w:rsidRPr="0066387E">
              <w:rPr>
                <w:b/>
                <w:i/>
              </w:rPr>
              <w:t>7 ust. 1 pkt 5</w:t>
            </w:r>
            <w:r w:rsidRPr="0066387E">
              <w:rPr>
                <w:i/>
              </w:rPr>
              <w:t xml:space="preserve"> (Zadania Caritas)</w:t>
            </w: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Pr="0066387E" w:rsidRDefault="00EC5CB1" w:rsidP="00E41158">
            <w:pPr>
              <w:jc w:val="both"/>
              <w:rPr>
                <w:b/>
              </w:rPr>
            </w:pPr>
            <w:r w:rsidRPr="0066387E">
              <w:rPr>
                <w:b/>
              </w:rPr>
              <w:lastRenderedPageBreak/>
              <w:t>Policja</w:t>
            </w:r>
          </w:p>
        </w:tc>
        <w:tc>
          <w:tcPr>
            <w:tcW w:w="5535" w:type="dxa"/>
          </w:tcPr>
          <w:p w:rsidR="00EC5CB1" w:rsidRPr="0066387E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Ustawa z dnia 29 lipca 2005 r. o przeciwdziałaniu przemocy w rodzinie</w:t>
            </w:r>
            <w:r w:rsidRPr="0066387E">
              <w:t xml:space="preserve"> </w:t>
            </w:r>
          </w:p>
          <w:p w:rsidR="00EC5CB1" w:rsidRPr="0066387E" w:rsidRDefault="00EC5CB1" w:rsidP="00E41158">
            <w:pPr>
              <w:jc w:val="both"/>
              <w:rPr>
                <w:b/>
                <w:i/>
              </w:rPr>
            </w:pPr>
            <w:r w:rsidRPr="0066387E">
              <w:rPr>
                <w:b/>
                <w:i/>
              </w:rPr>
              <w:t>Art. 9d ust. 1-4</w:t>
            </w:r>
            <w:r w:rsidRPr="0066387E">
              <w:rPr>
                <w:i/>
              </w:rPr>
              <w:t xml:space="preserve">  (Procedura Niebieskiej Karty)</w:t>
            </w:r>
          </w:p>
          <w:p w:rsidR="00EC5CB1" w:rsidRPr="0066387E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b/>
                <w:i/>
              </w:rPr>
            </w:pPr>
            <w:r w:rsidRPr="0066387E">
              <w:rPr>
                <w:i/>
              </w:rPr>
              <w:t>Ustawa z dnia 06 kwietnia 1990 r. o policji</w:t>
            </w:r>
          </w:p>
          <w:p w:rsidR="00EC5CB1" w:rsidRPr="0066387E" w:rsidRDefault="00EC5CB1" w:rsidP="00E41158">
            <w:pPr>
              <w:rPr>
                <w:i/>
              </w:rPr>
            </w:pPr>
            <w:r w:rsidRPr="0066387E">
              <w:rPr>
                <w:b/>
                <w:i/>
              </w:rPr>
              <w:t>Art.  15a</w:t>
            </w:r>
            <w:r w:rsidRPr="0066387E">
              <w:rPr>
                <w:i/>
              </w:rPr>
              <w:t xml:space="preserve">  (Zatrzymanie sprawców przemocy w rodzinie)</w:t>
            </w:r>
          </w:p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Default="00EC5CB1" w:rsidP="00E41158"/>
          <w:p w:rsidR="00EC5CB1" w:rsidRDefault="00EC5CB1" w:rsidP="00E41158"/>
          <w:p w:rsidR="00EC5CB1" w:rsidRPr="0066387E" w:rsidRDefault="00EC5CB1" w:rsidP="00E41158"/>
        </w:tc>
        <w:tc>
          <w:tcPr>
            <w:tcW w:w="5535" w:type="dxa"/>
          </w:tcPr>
          <w:p w:rsidR="00EC5CB1" w:rsidRDefault="00EC5CB1" w:rsidP="00E41158">
            <w:pPr>
              <w:ind w:left="720"/>
              <w:contextualSpacing/>
              <w:jc w:val="both"/>
            </w:pPr>
          </w:p>
          <w:p w:rsidR="00EC5CB1" w:rsidRDefault="00EC5CB1" w:rsidP="00E41158">
            <w:pPr>
              <w:ind w:left="720"/>
              <w:contextualSpacing/>
              <w:jc w:val="both"/>
            </w:pPr>
          </w:p>
          <w:p w:rsidR="00EC5CB1" w:rsidRDefault="00EC5CB1" w:rsidP="00E41158">
            <w:pPr>
              <w:ind w:left="720"/>
              <w:contextualSpacing/>
              <w:jc w:val="both"/>
            </w:pPr>
          </w:p>
          <w:p w:rsidR="00EC5CB1" w:rsidRPr="0066387E" w:rsidRDefault="00EC5CB1" w:rsidP="00E41158">
            <w:pPr>
              <w:ind w:left="720"/>
              <w:contextualSpacing/>
              <w:jc w:val="both"/>
            </w:pP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</w:pPr>
          </w:p>
        </w:tc>
      </w:tr>
      <w:tr w:rsidR="00EC5CB1" w:rsidRPr="0066387E" w:rsidTr="00E41158">
        <w:tc>
          <w:tcPr>
            <w:tcW w:w="2115" w:type="dxa"/>
          </w:tcPr>
          <w:p w:rsidR="00EC5CB1" w:rsidRDefault="00EC5CB1" w:rsidP="00E41158"/>
          <w:p w:rsidR="00EC5CB1" w:rsidRDefault="00EC5CB1" w:rsidP="00E41158"/>
          <w:p w:rsidR="00EC5CB1" w:rsidRPr="0066387E" w:rsidRDefault="00EC5CB1" w:rsidP="00E41158"/>
        </w:tc>
        <w:tc>
          <w:tcPr>
            <w:tcW w:w="5535" w:type="dxa"/>
          </w:tcPr>
          <w:p w:rsidR="00EC5CB1" w:rsidRDefault="00EC5CB1" w:rsidP="00E41158">
            <w:pPr>
              <w:ind w:left="720"/>
              <w:contextualSpacing/>
              <w:jc w:val="both"/>
            </w:pPr>
          </w:p>
          <w:p w:rsidR="00EC5CB1" w:rsidRDefault="00EC5CB1" w:rsidP="00E41158">
            <w:pPr>
              <w:ind w:left="720"/>
              <w:contextualSpacing/>
              <w:jc w:val="both"/>
            </w:pPr>
          </w:p>
          <w:p w:rsidR="00EC5CB1" w:rsidRDefault="00EC5CB1" w:rsidP="00E41158">
            <w:pPr>
              <w:ind w:left="720"/>
              <w:contextualSpacing/>
              <w:jc w:val="both"/>
            </w:pPr>
          </w:p>
          <w:p w:rsidR="00EC5CB1" w:rsidRPr="0066387E" w:rsidRDefault="00EC5CB1" w:rsidP="00E41158">
            <w:pPr>
              <w:ind w:left="720"/>
              <w:contextualSpacing/>
              <w:jc w:val="both"/>
            </w:pPr>
          </w:p>
        </w:tc>
        <w:tc>
          <w:tcPr>
            <w:tcW w:w="1412" w:type="dxa"/>
          </w:tcPr>
          <w:p w:rsidR="00EC5CB1" w:rsidRPr="0066387E" w:rsidRDefault="00EC5CB1" w:rsidP="00E41158">
            <w:pPr>
              <w:ind w:left="720"/>
              <w:contextualSpacing/>
              <w:jc w:val="both"/>
            </w:pPr>
          </w:p>
        </w:tc>
      </w:tr>
    </w:tbl>
    <w:p w:rsidR="00EC5CB1" w:rsidRDefault="00EC5CB1" w:rsidP="00EC5CB1">
      <w:pPr>
        <w:jc w:val="right"/>
        <w:rPr>
          <w:i/>
          <w:sz w:val="20"/>
          <w:szCs w:val="20"/>
        </w:rPr>
      </w:pPr>
    </w:p>
    <w:p w:rsidR="00EC5CB1" w:rsidRDefault="00EC5CB1" w:rsidP="00EC5CB1">
      <w:pPr>
        <w:jc w:val="right"/>
        <w:rPr>
          <w:i/>
          <w:sz w:val="20"/>
          <w:szCs w:val="20"/>
        </w:rPr>
      </w:pPr>
      <w:r w:rsidRPr="00B439E5">
        <w:rPr>
          <w:i/>
          <w:sz w:val="20"/>
          <w:szCs w:val="20"/>
        </w:rPr>
        <w:t>I. Karty Zasobów Instytucjonalnych.</w:t>
      </w:r>
    </w:p>
    <w:p w:rsidR="00EC5CB1" w:rsidRPr="004D5B5D" w:rsidRDefault="00EC5CB1" w:rsidP="00EC5CB1">
      <w:pPr>
        <w:jc w:val="both"/>
        <w:rPr>
          <w:i/>
          <w:sz w:val="32"/>
          <w:szCs w:val="32"/>
        </w:rPr>
      </w:pPr>
      <w:r w:rsidRPr="004D5B5D">
        <w:rPr>
          <w:i/>
          <w:sz w:val="32"/>
          <w:szCs w:val="32"/>
        </w:rPr>
        <w:t>17. SENIORZY.</w:t>
      </w:r>
    </w:p>
    <w:p w:rsidR="00EC5CB1" w:rsidRPr="0009204A" w:rsidRDefault="00EC5CB1" w:rsidP="00EC5CB1">
      <w:pPr>
        <w:jc w:val="both"/>
        <w:rPr>
          <w:i/>
          <w:sz w:val="24"/>
          <w:szCs w:val="24"/>
        </w:rPr>
      </w:pPr>
      <w:r w:rsidRPr="0009204A">
        <w:rPr>
          <w:i/>
          <w:sz w:val="24"/>
          <w:szCs w:val="24"/>
        </w:rPr>
        <w:t>Katalog instytucji działających w obszarze senioralnym wraz z instrumentami prawnymi:</w:t>
      </w:r>
    </w:p>
    <w:tbl>
      <w:tblPr>
        <w:tblStyle w:val="Tabela-Siatka8"/>
        <w:tblW w:w="9062" w:type="dxa"/>
        <w:tblLook w:val="04A0" w:firstRow="1" w:lastRow="0" w:firstColumn="1" w:lastColumn="0" w:noHBand="0" w:noVBand="1"/>
      </w:tblPr>
      <w:tblGrid>
        <w:gridCol w:w="2107"/>
        <w:gridCol w:w="5543"/>
        <w:gridCol w:w="1412"/>
      </w:tblGrid>
      <w:tr w:rsidR="00EC5CB1" w:rsidRPr="004D5B5D" w:rsidTr="00E41158">
        <w:trPr>
          <w:trHeight w:val="646"/>
        </w:trPr>
        <w:tc>
          <w:tcPr>
            <w:tcW w:w="2107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Instytucja</w:t>
            </w:r>
          </w:p>
        </w:tc>
        <w:tc>
          <w:tcPr>
            <w:tcW w:w="5543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Podstawa prawna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EC5CB1" w:rsidRPr="0009204A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09204A">
              <w:rPr>
                <w:rFonts w:cstheme="minorHAnsi"/>
                <w:b/>
                <w:i/>
              </w:rPr>
              <w:t>Koszyk usług</w:t>
            </w: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t>Ośrodki Pomocy Społecznej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7 pkt 1-7, 9-15 </w:t>
            </w:r>
            <w:r w:rsidRPr="004D5B5D">
              <w:rPr>
                <w:i/>
              </w:rPr>
              <w:t>(Przyczyny udzielania pomocy)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7a</w:t>
            </w:r>
            <w:r w:rsidRPr="004D5B5D">
              <w:rPr>
                <w:i/>
              </w:rPr>
              <w:t xml:space="preserve">  (Bary mleczne)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8 ust. 1</w:t>
            </w:r>
            <w:r w:rsidRPr="004D5B5D">
              <w:rPr>
                <w:i/>
              </w:rPr>
              <w:t xml:space="preserve"> (Przysługiwanie prawa do świadczeń)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 15  </w:t>
            </w:r>
            <w:r w:rsidRPr="004D5B5D">
              <w:rPr>
                <w:i/>
              </w:rPr>
              <w:t>(Formy pomocy społecznej)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16  </w:t>
            </w:r>
            <w:r w:rsidRPr="004D5B5D">
              <w:rPr>
                <w:i/>
              </w:rPr>
              <w:t>(Podmioty realizujące zadania pomocy społecznej)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i/>
              </w:rPr>
            </w:pPr>
            <w:r w:rsidRPr="004D5B5D">
              <w:rPr>
                <w:rFonts w:cstheme="minorHAnsi"/>
                <w:b/>
                <w:i/>
              </w:rPr>
              <w:t xml:space="preserve">Art.  17 ust. 1  pkt 2-16a oraz pkt 19-20 ust. 2 pkt 3 </w:t>
            </w:r>
            <w:r w:rsidRPr="004D5B5D">
              <w:rPr>
                <w:rFonts w:cstheme="minorHAnsi"/>
                <w:i/>
              </w:rPr>
              <w:t>(Obowiązkowe i własne zadania gminy)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b/>
                <w:i/>
              </w:rPr>
            </w:pPr>
            <w:r w:rsidRPr="004D5B5D">
              <w:rPr>
                <w:rFonts w:cstheme="minorHAnsi"/>
                <w:b/>
                <w:i/>
              </w:rPr>
              <w:t>Art. 18</w:t>
            </w:r>
            <w:r w:rsidRPr="004D5B5D">
              <w:rPr>
                <w:rFonts w:cstheme="minorHAnsi"/>
                <w:i/>
              </w:rPr>
              <w:t xml:space="preserve"> (Zadania gminy zlecone z zakresu administracji rządowej)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bCs/>
                <w:i/>
              </w:rPr>
            </w:pPr>
            <w:r w:rsidRPr="004D5B5D">
              <w:rPr>
                <w:rFonts w:cstheme="minorHAnsi"/>
                <w:b/>
                <w:bCs/>
                <w:i/>
              </w:rPr>
              <w:t>Art.  39 ust. 2  </w:t>
            </w:r>
            <w:r w:rsidRPr="004D5B5D">
              <w:rPr>
                <w:rFonts w:cstheme="minorHAnsi"/>
                <w:bCs/>
                <w:i/>
              </w:rPr>
              <w:t>(Zasiłek celowy na zakup leków)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i/>
              </w:rPr>
            </w:pPr>
            <w:r w:rsidRPr="004D5B5D">
              <w:rPr>
                <w:rFonts w:cstheme="minorHAnsi"/>
                <w:b/>
                <w:i/>
              </w:rPr>
              <w:t>Art.  48b ust. 1 i 2</w:t>
            </w:r>
            <w:r w:rsidRPr="004D5B5D">
              <w:rPr>
                <w:rFonts w:cstheme="minorHAnsi"/>
                <w:i/>
              </w:rPr>
              <w:t xml:space="preserve">  (Pomoc w postaci przyznania niezbędnego ubrania i gorącego posiłku)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50 </w:t>
            </w:r>
            <w:r w:rsidRPr="004D5B5D">
              <w:rPr>
                <w:i/>
              </w:rPr>
              <w:t>(Przyznanie usług opiekuńczych lub specjalistyczne usługi opiekuńcze)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53 ust. 5 pkt 2  </w:t>
            </w:r>
            <w:r w:rsidRPr="004D5B5D">
              <w:rPr>
                <w:i/>
              </w:rPr>
              <w:t>(Mieszkanie chronione wspierane dla osoby w podeszłym wieku)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59 </w:t>
            </w:r>
            <w:r w:rsidRPr="004D5B5D">
              <w:rPr>
                <w:i/>
              </w:rPr>
              <w:t>(Wydanie decyzji o skierowaniu do domu pomocy społecznej; decyzji o umieszczeniu w domu pomocy społecznej)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110 </w:t>
            </w:r>
            <w:r w:rsidRPr="004D5B5D">
              <w:rPr>
                <w:i/>
              </w:rPr>
              <w:t>(Zadania pomocy społecznej w gminach)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  <w:color w:val="00B0F0"/>
              </w:rPr>
            </w:pPr>
            <w:r w:rsidRPr="004D5B5D">
              <w:rPr>
                <w:b/>
              </w:rPr>
              <w:t>Urząd Wojewódzki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22 pkt 4 </w:t>
            </w:r>
            <w:r w:rsidRPr="004D5B5D">
              <w:rPr>
                <w:i/>
              </w:rPr>
              <w:t xml:space="preserve">(Prowadzenie rejestru placówek świadczących </w:t>
            </w:r>
            <w:r w:rsidRPr="004D5B5D">
              <w:rPr>
                <w:i/>
              </w:rPr>
              <w:lastRenderedPageBreak/>
              <w:t>całodobową opiekę dla osób w podeszłym wieku)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46a </w:t>
            </w:r>
            <w:r w:rsidRPr="004D5B5D">
              <w:rPr>
                <w:i/>
              </w:rPr>
              <w:t>(Rejestr jednostek specjalistycznego poradnictwa)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lastRenderedPageBreak/>
              <w:t>Jednostki poradnictwa specjalistycznego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46 </w:t>
            </w:r>
            <w:r w:rsidRPr="004D5B5D">
              <w:rPr>
                <w:i/>
              </w:rPr>
              <w:t>(Rodzaje poradnictwa)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t>Dom Pomoc Społecznej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54 </w:t>
            </w:r>
            <w:r w:rsidRPr="004D5B5D">
              <w:rPr>
                <w:i/>
              </w:rPr>
              <w:t>(Prawo do umieszczenia w domu pomocy społecznej z powodu wieku)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60 </w:t>
            </w:r>
            <w:r w:rsidRPr="004D5B5D">
              <w:rPr>
                <w:i/>
              </w:rPr>
              <w:t xml:space="preserve"> (Opłata za pobyt w domu pomocy społecznej)</w:t>
            </w:r>
          </w:p>
          <w:p w:rsidR="00EC5CB1" w:rsidRPr="004D5B5D" w:rsidRDefault="00EC5CB1" w:rsidP="00E41158">
            <w:pPr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 64  </w:t>
            </w:r>
            <w:r w:rsidRPr="004D5B5D">
              <w:rPr>
                <w:i/>
              </w:rPr>
              <w:t>(Zwolnienie z opłat)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t>Placówka Wsparcia Dziennego/Dzienny Dom Pomocy/Klub Samopomocy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17 ust. 1 pkt 11 </w:t>
            </w:r>
            <w:r w:rsidRPr="004D5B5D">
              <w:rPr>
                <w:i/>
              </w:rPr>
              <w:t>(obowiązki gminy w zakresie usług opiekuńczych)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Art.51 </w:t>
            </w:r>
            <w:r w:rsidRPr="004D5B5D">
              <w:rPr>
                <w:i/>
              </w:rPr>
              <w:t>(Usługi opiekuńcze w ośrodku wsparcia)</w:t>
            </w:r>
          </w:p>
          <w:p w:rsidR="00EC5CB1" w:rsidRPr="004D5B5D" w:rsidRDefault="00EC5CB1" w:rsidP="003F73E5">
            <w:pPr>
              <w:numPr>
                <w:ilvl w:val="0"/>
                <w:numId w:val="77"/>
              </w:numPr>
              <w:spacing w:after="160" w:line="259" w:lineRule="auto"/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24 kwietnia 2003 r. o działalności pożytku publicznego i o wolontariacie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3  ust. 1 i 3</w:t>
            </w:r>
            <w:r w:rsidRPr="004D5B5D">
              <w:rPr>
                <w:i/>
              </w:rPr>
              <w:t xml:space="preserve"> (Definicja działalność pożytku publicznego)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4 ust. 1 pkt 10 </w:t>
            </w:r>
            <w:r w:rsidRPr="004D5B5D">
              <w:rPr>
                <w:i/>
              </w:rPr>
              <w:t>(Sfera zadań publicznych)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5</w:t>
            </w:r>
            <w:r w:rsidRPr="004D5B5D">
              <w:rPr>
                <w:i/>
              </w:rPr>
              <w:t xml:space="preserve"> (Formy i zasady współpracy administracji z NGO)</w:t>
            </w:r>
          </w:p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t>Rodzinny Dom Pomocy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52 </w:t>
            </w:r>
            <w:r w:rsidRPr="004D5B5D">
              <w:rPr>
                <w:i/>
              </w:rPr>
              <w:t>(Rodzinny dom pomocy)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t>Placówka Świadcząca Całodobową Opiekę/Dom Seniora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68  </w:t>
            </w:r>
            <w:r w:rsidRPr="004D5B5D">
              <w:rPr>
                <w:i/>
              </w:rPr>
              <w:t>(Usługi świadczone przez placówkę)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shd w:val="clear" w:color="auto" w:fill="FEFEFE"/>
              <w:spacing w:line="360" w:lineRule="atLeast"/>
              <w:rPr>
                <w:b/>
              </w:rPr>
            </w:pPr>
            <w:r w:rsidRPr="004D5B5D">
              <w:rPr>
                <w:b/>
              </w:rPr>
              <w:t>Dzienny Dom Senior +/ Klub Senior +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D5B5D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uchwała nr 157 Rady Ministrów z dnia 20 grudnia 2016 r. zmieniająca uchwałę w sprawie ustanowienia programu wieloletniego „Senior-WIGOR” na lata 2015–2020 (</w:t>
            </w:r>
            <w:r w:rsidRPr="004D5B5D"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Program Wieloletni „Senior +” na lata 2015-2020 (Ministerstwo Rodziny, Pracy i Polityki Społecznej)</w:t>
            </w:r>
          </w:p>
          <w:p w:rsidR="00EC5CB1" w:rsidRPr="004D5B5D" w:rsidRDefault="00EC5CB1" w:rsidP="00E41158">
            <w:pPr>
              <w:jc w:val="both"/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D5B5D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Społeczna aktywizacja, w tym oferta prozdrowotna, obejmująca także usługi w zakresie aktywności ruchowej lub kinezyterapii, a także oferty edukacyjnej, kulturalnej, rekreacyjnej i opiekuńczej, w zależności od potrzeb stwierdzonych w środowisku lokalnym </w:t>
            </w:r>
            <w:hyperlink r:id="rId19" w:history="1">
              <w:r w:rsidRPr="004D5B5D">
                <w:rPr>
                  <w:rFonts w:ascii="Arial" w:hAnsi="Arial" w:cs="Arial"/>
                  <w:i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http://senior.gov.pl/program_senior_plus/strona/83</w:t>
              </w:r>
            </w:hyperlink>
            <w:r w:rsidRPr="004D5B5D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(Wykaz otwartych placówek Senior+)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jc w:val="both"/>
              <w:rPr>
                <w:b/>
              </w:rPr>
            </w:pPr>
            <w:r w:rsidRPr="004D5B5D">
              <w:rPr>
                <w:b/>
              </w:rPr>
              <w:t>Klub Seniora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27"/>
              </w:numPr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  <w:r w:rsidRPr="004D5B5D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</w:t>
            </w:r>
          </w:p>
          <w:p w:rsidR="00EC5CB1" w:rsidRPr="004D5B5D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4D5B5D">
              <w:rPr>
                <w:rFonts w:eastAsia="Times New Roman" w:cstheme="minorHAnsi"/>
                <w:b/>
                <w:i/>
                <w:lang w:eastAsia="pl-PL"/>
              </w:rPr>
              <w:t>Art.  3  ust. 1 i 3</w:t>
            </w:r>
            <w:r w:rsidRPr="004D5B5D">
              <w:rPr>
                <w:rFonts w:eastAsia="Times New Roman" w:cstheme="minorHAnsi"/>
                <w:i/>
                <w:lang w:eastAsia="pl-PL"/>
              </w:rPr>
              <w:t xml:space="preserve"> (Definicja działalność pożytku publicznego)</w:t>
            </w:r>
          </w:p>
          <w:p w:rsidR="00EC5CB1" w:rsidRPr="004D5B5D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4D5B5D">
              <w:rPr>
                <w:rFonts w:eastAsia="Times New Roman" w:cstheme="minorHAnsi"/>
                <w:b/>
                <w:i/>
                <w:lang w:eastAsia="pl-PL"/>
              </w:rPr>
              <w:t>Art. 4 ust. 1 pkt 10</w:t>
            </w:r>
            <w:r w:rsidRPr="004D5B5D">
              <w:rPr>
                <w:rFonts w:eastAsia="Times New Roman" w:cstheme="minorHAnsi"/>
                <w:i/>
                <w:lang w:eastAsia="pl-PL"/>
              </w:rPr>
              <w:t xml:space="preserve"> (Sfera zadań publicznych)</w:t>
            </w:r>
          </w:p>
          <w:p w:rsidR="00EC5CB1" w:rsidRPr="004D5B5D" w:rsidRDefault="00EC5CB1" w:rsidP="00E41158">
            <w:pPr>
              <w:rPr>
                <w:rFonts w:eastAsia="Times New Roman" w:cstheme="minorHAnsi"/>
                <w:i/>
                <w:lang w:eastAsia="pl-PL"/>
              </w:rPr>
            </w:pPr>
            <w:r w:rsidRPr="004D5B5D">
              <w:rPr>
                <w:rFonts w:eastAsia="Times New Roman" w:cstheme="minorHAnsi"/>
                <w:b/>
                <w:i/>
                <w:lang w:eastAsia="pl-PL"/>
              </w:rPr>
              <w:t>Art. 5</w:t>
            </w:r>
            <w:r w:rsidRPr="004D5B5D">
              <w:rPr>
                <w:rFonts w:eastAsia="Times New Roman" w:cstheme="minorHAnsi"/>
                <w:i/>
                <w:lang w:eastAsia="pl-PL"/>
              </w:rPr>
              <w:t xml:space="preserve"> (Formy i zasady współpracy administracji z NGO)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jc w:val="both"/>
              <w:rPr>
                <w:b/>
              </w:rPr>
            </w:pPr>
            <w:r w:rsidRPr="004D5B5D">
              <w:rPr>
                <w:b/>
              </w:rPr>
              <w:t>Uniwersytet Trzeciego Wieku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77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20 lipca 2018 r. Prawo o szkolnictwie wyższym i nauce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 xml:space="preserve">Art.  34  ust. 1 pkt 5  </w:t>
            </w:r>
            <w:r w:rsidRPr="004D5B5D">
              <w:rPr>
                <w:i/>
              </w:rPr>
              <w:t xml:space="preserve">(Typy jednostek organizacyjnych </w:t>
            </w:r>
            <w:r w:rsidRPr="004D5B5D">
              <w:rPr>
                <w:i/>
              </w:rPr>
              <w:lastRenderedPageBreak/>
              <w:t>uczelni)</w:t>
            </w:r>
          </w:p>
          <w:p w:rsidR="00EC5CB1" w:rsidRPr="004D5B5D" w:rsidRDefault="00EC5CB1" w:rsidP="003F73E5">
            <w:pPr>
              <w:numPr>
                <w:ilvl w:val="0"/>
                <w:numId w:val="77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24 kwietnia 2003 r. o działalności pożytku publicznego i o wolontariacie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3  ust. 1 i 3</w:t>
            </w:r>
            <w:r w:rsidRPr="004D5B5D">
              <w:rPr>
                <w:i/>
              </w:rPr>
              <w:t xml:space="preserve"> (Definicja działalność pożytku publicznego)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4 ust. 1 pkt 10 i 14</w:t>
            </w:r>
            <w:r w:rsidRPr="004D5B5D">
              <w:rPr>
                <w:i/>
              </w:rPr>
              <w:t xml:space="preserve"> (Sfera zadań publicznych)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5</w:t>
            </w:r>
            <w:r w:rsidRPr="004D5B5D">
              <w:rPr>
                <w:i/>
              </w:rPr>
              <w:t xml:space="preserve"> (Formy i zasady współpracy administracji z NGO)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jc w:val="both"/>
              <w:rPr>
                <w:b/>
              </w:rPr>
            </w:pPr>
            <w:r w:rsidRPr="004D5B5D">
              <w:rPr>
                <w:b/>
              </w:rPr>
              <w:lastRenderedPageBreak/>
              <w:t>Zakład Opiekuńczo Leczniczy/ Pielęgnacyjno-Opiekuńczy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rPr>
                <w:b/>
                <w:i/>
              </w:rPr>
            </w:pPr>
            <w:r w:rsidRPr="004D5B5D">
              <w:rPr>
                <w:b/>
                <w:i/>
              </w:rPr>
              <w:t>Ustawa z dnia 12 marca 2004 r. o pomocy społecznej</w:t>
            </w:r>
          </w:p>
          <w:p w:rsidR="00EC5CB1" w:rsidRPr="004D5B5D" w:rsidRDefault="00EC5CB1" w:rsidP="00E41158">
            <w:pPr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Art.54 ust. 3 </w:t>
            </w:r>
            <w:r w:rsidRPr="004D5B5D">
              <w:rPr>
                <w:i/>
              </w:rPr>
              <w:t>(Skierowanie do Zakładu Opiekuńczo Leczniczego)</w:t>
            </w:r>
          </w:p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rPr>
                <w:b/>
                <w:i/>
              </w:rPr>
            </w:pPr>
            <w:r w:rsidRPr="004D5B5D">
              <w:rPr>
                <w:b/>
                <w:i/>
              </w:rPr>
              <w:t>Ustawa z dnia 27 sierpnia 2004 r. o świadczeniach opieki zdrowotnej finansowanych ze środków publicznych</w:t>
            </w:r>
          </w:p>
          <w:p w:rsidR="00EC5CB1" w:rsidRPr="004D5B5D" w:rsidRDefault="00EC5CB1" w:rsidP="00E41158">
            <w:pPr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33a </w:t>
            </w:r>
            <w:r w:rsidRPr="004D5B5D">
              <w:rPr>
                <w:i/>
              </w:rPr>
              <w:t>(Prawo do świadczeń pielęgnacyjno-opiekuńczych)</w:t>
            </w:r>
          </w:p>
          <w:p w:rsidR="00EC5CB1" w:rsidRPr="004D5B5D" w:rsidRDefault="00EC5CB1" w:rsidP="003F73E5">
            <w:pPr>
              <w:numPr>
                <w:ilvl w:val="0"/>
                <w:numId w:val="31"/>
              </w:numPr>
              <w:contextualSpacing/>
              <w:rPr>
                <w:b/>
                <w:i/>
              </w:rPr>
            </w:pPr>
            <w:r w:rsidRPr="004D5B5D">
              <w:rPr>
                <w:b/>
                <w:i/>
              </w:rPr>
              <w:t>Ustawa z dnia 15 kwietnia 2011 r. o działalności leczniczej</w:t>
            </w:r>
          </w:p>
          <w:p w:rsidR="00EC5CB1" w:rsidRPr="004D5B5D" w:rsidRDefault="00EC5CB1" w:rsidP="00E41158">
            <w:pPr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 xml:space="preserve">Art.  12 ust. 1 pkt 1 i 2 </w:t>
            </w:r>
            <w:r w:rsidRPr="004D5B5D">
              <w:rPr>
                <w:i/>
              </w:rPr>
              <w:t>(Jednostki udzielające świadczeń zdrowotnych innych niż szpitalne)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jc w:val="both"/>
              <w:rPr>
                <w:b/>
              </w:rPr>
            </w:pPr>
            <w:r w:rsidRPr="004D5B5D">
              <w:rPr>
                <w:b/>
              </w:rPr>
              <w:t xml:space="preserve"> Opieka paliatywna/Hospicja</w:t>
            </w:r>
          </w:p>
          <w:p w:rsidR="00EC5CB1" w:rsidRPr="004D5B5D" w:rsidRDefault="00EC5CB1" w:rsidP="00E41158">
            <w:pPr>
              <w:jc w:val="both"/>
            </w:pP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b/>
                <w:i/>
              </w:rPr>
            </w:pPr>
            <w:r w:rsidRPr="004D5B5D">
              <w:rPr>
                <w:b/>
                <w:i/>
              </w:rPr>
              <w:t>Ustawa z dnia 15 kwietnia 2011 r. o działalności leczniczej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12 ust. 4 pkt 4</w:t>
            </w:r>
            <w:r w:rsidRPr="004D5B5D">
              <w:rPr>
                <w:i/>
              </w:rPr>
              <w:t xml:space="preserve"> (Jednostki udzielające świadczeń zdrowotnych innych niż szpitalne)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</w:p>
          <w:p w:rsidR="00EC5CB1" w:rsidRPr="004D5B5D" w:rsidRDefault="00EC5CB1" w:rsidP="003F73E5">
            <w:pPr>
              <w:numPr>
                <w:ilvl w:val="0"/>
                <w:numId w:val="77"/>
              </w:numPr>
              <w:contextualSpacing/>
              <w:jc w:val="both"/>
              <w:rPr>
                <w:rFonts w:cstheme="minorHAnsi"/>
                <w:b/>
                <w:i/>
              </w:rPr>
            </w:pPr>
            <w:r w:rsidRPr="004D5B5D">
              <w:rPr>
                <w:rFonts w:cstheme="minorHAnsi"/>
                <w:b/>
                <w:bCs/>
                <w:i/>
                <w:shd w:val="clear" w:color="auto" w:fill="FFFFFF"/>
              </w:rPr>
              <w:t xml:space="preserve">Rozporządzenie Ministra Zdrowia </w:t>
            </w:r>
            <w:r w:rsidRPr="004D5B5D">
              <w:rPr>
                <w:rFonts w:cstheme="minorHAnsi"/>
                <w:b/>
                <w:i/>
                <w:shd w:val="clear" w:color="auto" w:fill="FFFFFF"/>
              </w:rPr>
              <w:t>z dnia 29 października 2013 r. </w:t>
            </w:r>
            <w:r w:rsidRPr="004D5B5D">
              <w:rPr>
                <w:rFonts w:cstheme="minorHAnsi"/>
                <w:b/>
                <w:i/>
              </w:rPr>
              <w:br/>
            </w:r>
            <w:r w:rsidRPr="004D5B5D">
              <w:rPr>
                <w:rFonts w:cstheme="minorHAnsi"/>
                <w:b/>
                <w:bCs/>
                <w:i/>
                <w:shd w:val="clear" w:color="auto" w:fill="FFFFFF"/>
              </w:rPr>
              <w:t>w sprawie świadczeń gwarantowanych z zakresu opieki paliatywnej i hospicyjnej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i/>
              </w:rPr>
            </w:pPr>
            <w:r w:rsidRPr="004D5B5D">
              <w:rPr>
                <w:rFonts w:cstheme="minorHAnsi"/>
                <w:b/>
                <w:i/>
              </w:rPr>
              <w:t>§3</w:t>
            </w:r>
            <w:r w:rsidRPr="004D5B5D">
              <w:rPr>
                <w:rFonts w:cstheme="minorHAnsi"/>
                <w:i/>
              </w:rPr>
              <w:t xml:space="preserve"> (Definicja opieki paliatywnej i hospicyjnej)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i/>
              </w:rPr>
            </w:pPr>
            <w:r w:rsidRPr="004D5B5D">
              <w:rPr>
                <w:rFonts w:cstheme="minorHAnsi"/>
                <w:b/>
                <w:i/>
              </w:rPr>
              <w:t>§4</w:t>
            </w:r>
            <w:r w:rsidRPr="004D5B5D">
              <w:rPr>
                <w:rFonts w:cstheme="minorHAnsi"/>
                <w:i/>
              </w:rPr>
              <w:t xml:space="preserve"> (Warunki realizacji Świadczeń gwarantowanych)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i/>
              </w:rPr>
            </w:pPr>
            <w:r w:rsidRPr="004D5B5D">
              <w:rPr>
                <w:rFonts w:cstheme="minorHAnsi"/>
                <w:b/>
                <w:bCs/>
                <w:i/>
              </w:rPr>
              <w:t>§5 </w:t>
            </w:r>
            <w:r w:rsidRPr="004D5B5D">
              <w:rPr>
                <w:rFonts w:cstheme="minorHAnsi"/>
                <w:bCs/>
                <w:i/>
              </w:rPr>
              <w:t xml:space="preserve">(Zakres </w:t>
            </w:r>
            <w:r w:rsidRPr="004D5B5D">
              <w:rPr>
                <w:rFonts w:cstheme="minorHAnsi"/>
                <w:i/>
              </w:rPr>
              <w:t>świadczeń gwarantowany realizowanych w warunkach stacjonarnych)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bCs/>
                <w:i/>
              </w:rPr>
            </w:pPr>
            <w:r w:rsidRPr="004D5B5D">
              <w:rPr>
                <w:rFonts w:cstheme="minorHAnsi"/>
                <w:b/>
                <w:bCs/>
                <w:i/>
              </w:rPr>
              <w:t xml:space="preserve">§6 </w:t>
            </w:r>
            <w:r w:rsidRPr="004D5B5D">
              <w:rPr>
                <w:rFonts w:cstheme="minorHAnsi"/>
                <w:bCs/>
                <w:i/>
              </w:rPr>
              <w:t>(Zakres świadczeń realizowanych w warunkach domowych)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bCs/>
                <w:i/>
              </w:rPr>
            </w:pPr>
            <w:r w:rsidRPr="004D5B5D">
              <w:rPr>
                <w:rFonts w:cstheme="minorHAnsi"/>
                <w:b/>
                <w:bCs/>
                <w:i/>
              </w:rPr>
              <w:t xml:space="preserve">§7 ust. 1 </w:t>
            </w:r>
            <w:r w:rsidRPr="004D5B5D">
              <w:rPr>
                <w:rFonts w:cstheme="minorHAnsi"/>
                <w:bCs/>
                <w:i/>
              </w:rPr>
              <w:t>(Zakres świadczeń gwarantowane realizowanych w warunkach ambulatoryjnych w poradni medycyny paliatywnej)</w:t>
            </w:r>
          </w:p>
          <w:p w:rsidR="00EC5CB1" w:rsidRPr="004D5B5D" w:rsidRDefault="00EC5CB1" w:rsidP="00E41158">
            <w:pPr>
              <w:jc w:val="both"/>
              <w:rPr>
                <w:rFonts w:cstheme="minorHAnsi"/>
                <w:bCs/>
                <w:i/>
              </w:rPr>
            </w:pPr>
            <w:r w:rsidRPr="004D5B5D">
              <w:rPr>
                <w:rFonts w:cstheme="minorHAnsi"/>
                <w:b/>
                <w:bCs/>
                <w:i/>
              </w:rPr>
              <w:t xml:space="preserve">Załącznik Nr 1 </w:t>
            </w:r>
            <w:r w:rsidRPr="004D5B5D">
              <w:rPr>
                <w:rFonts w:cstheme="minorHAnsi"/>
                <w:bCs/>
                <w:i/>
              </w:rPr>
              <w:t>(Wykaz nieuleczalnych, postępujących, ograniczających życie chorób nowotworowych i nienowotworowych, w których są udzielane świadczenia gwarantowane z zakresu opieki paliatywnej i hospicyjnej)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b/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jc w:val="both"/>
              <w:rPr>
                <w:b/>
              </w:rPr>
            </w:pPr>
            <w:r w:rsidRPr="004D5B5D">
              <w:rPr>
                <w:b/>
              </w:rPr>
              <w:t>Lecznictwo uzdrowiskowe</w:t>
            </w:r>
          </w:p>
          <w:p w:rsidR="00EC5CB1" w:rsidRPr="004D5B5D" w:rsidRDefault="00EC5CB1" w:rsidP="00E41158">
            <w:pPr>
              <w:jc w:val="both"/>
              <w:rPr>
                <w:color w:val="00B0F0"/>
              </w:rPr>
            </w:pPr>
          </w:p>
          <w:p w:rsidR="00EC5CB1" w:rsidRPr="004D5B5D" w:rsidRDefault="00EC5CB1" w:rsidP="00E41158">
            <w:pPr>
              <w:jc w:val="both"/>
              <w:rPr>
                <w:color w:val="00B0F0"/>
              </w:rPr>
            </w:pP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3"/>
              </w:numPr>
              <w:contextualSpacing/>
              <w:jc w:val="both"/>
              <w:rPr>
                <w:i/>
              </w:rPr>
            </w:pPr>
            <w:r w:rsidRPr="004D5B5D">
              <w:rPr>
                <w:i/>
              </w:rPr>
              <w:t>Ustawa z dnia 28 lipca 2005 r. o lecznictwie uzdrowiskowym, uzdrowiskach i obszarach ochrony uzdrowiskowej oraz o gminach uzdrowiskowych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8</w:t>
            </w:r>
            <w:r w:rsidRPr="004D5B5D">
              <w:rPr>
                <w:i/>
              </w:rPr>
              <w:t xml:space="preserve">  (Zadania szpitala uzdrowiskowego)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9</w:t>
            </w:r>
            <w:r w:rsidRPr="004D5B5D">
              <w:rPr>
                <w:i/>
              </w:rPr>
              <w:t xml:space="preserve">  (Zadania sanatorium uzdrowiskowego)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11</w:t>
            </w:r>
            <w:r w:rsidRPr="004D5B5D">
              <w:rPr>
                <w:i/>
              </w:rPr>
              <w:t xml:space="preserve">  (Zadania przychodni uzdrowiskowej)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13</w:t>
            </w:r>
            <w:r w:rsidRPr="004D5B5D">
              <w:rPr>
                <w:i/>
              </w:rPr>
              <w:t xml:space="preserve">  (Kierunki lecznicze uzdrowisk)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14</w:t>
            </w:r>
            <w:r w:rsidRPr="004D5B5D">
              <w:rPr>
                <w:i/>
              </w:rPr>
              <w:t xml:space="preserve">  (Podstawy udzielania świadczeń zdrowotnych w </w:t>
            </w:r>
            <w:r w:rsidRPr="004D5B5D">
              <w:rPr>
                <w:i/>
              </w:rPr>
              <w:lastRenderedPageBreak/>
              <w:t>zakładach lecznictwa uzdrowiskowego)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16</w:t>
            </w:r>
            <w:r w:rsidRPr="004D5B5D">
              <w:rPr>
                <w:i/>
              </w:rPr>
              <w:t xml:space="preserve"> (Zasady korzystania z lecznictwa uzdrowiskowego przez świadczeniobiorców i inne osoby)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i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lastRenderedPageBreak/>
              <w:t>NGO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27"/>
              </w:numPr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  <w:r w:rsidRPr="004D5B5D">
              <w:rPr>
                <w:rFonts w:eastAsia="Times New Roman" w:cstheme="minorHAnsi"/>
                <w:b/>
                <w:i/>
                <w:lang w:eastAsia="pl-PL"/>
              </w:rPr>
              <w:t>Ustawa z dnia 24 kwietnia 2003 r. o działalności pożytku publicznego i o wolontariacie</w:t>
            </w:r>
          </w:p>
          <w:p w:rsidR="00EC5CB1" w:rsidRPr="004D5B5D" w:rsidRDefault="00EC5CB1" w:rsidP="00E41158">
            <w:pPr>
              <w:rPr>
                <w:rFonts w:eastAsia="Times New Roman" w:cstheme="minorHAnsi"/>
                <w:lang w:eastAsia="pl-PL"/>
              </w:rPr>
            </w:pPr>
            <w:r w:rsidRPr="004D5B5D">
              <w:rPr>
                <w:rFonts w:eastAsia="Times New Roman" w:cstheme="minorHAnsi"/>
                <w:lang w:eastAsia="pl-PL"/>
              </w:rPr>
              <w:t>Art.  3  ust. 1 i 3 (Definicja działalność pożytku publicznego)</w:t>
            </w:r>
          </w:p>
          <w:p w:rsidR="00EC5CB1" w:rsidRPr="004D5B5D" w:rsidRDefault="00EC5CB1" w:rsidP="00E41158">
            <w:pPr>
              <w:rPr>
                <w:rFonts w:eastAsia="Times New Roman" w:cstheme="minorHAnsi"/>
                <w:lang w:eastAsia="pl-PL"/>
              </w:rPr>
            </w:pPr>
            <w:r w:rsidRPr="004D5B5D">
              <w:rPr>
                <w:rFonts w:eastAsia="Times New Roman" w:cstheme="minorHAnsi"/>
                <w:lang w:eastAsia="pl-PL"/>
              </w:rPr>
              <w:t>Art. 4 ust. 1 pkt 10 (Sfera zadań publicznych)</w:t>
            </w:r>
          </w:p>
          <w:p w:rsidR="00EC5CB1" w:rsidRPr="004D5B5D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5B5D">
              <w:rPr>
                <w:rFonts w:eastAsia="Times New Roman" w:cstheme="minorHAnsi"/>
                <w:lang w:eastAsia="pl-PL"/>
              </w:rPr>
              <w:t>Art. 5 (Formy i zasady współpracy administracji z NGO)</w:t>
            </w:r>
          </w:p>
          <w:p w:rsidR="00EC5CB1" w:rsidRPr="004D5B5D" w:rsidRDefault="00EC5CB1" w:rsidP="00E41158">
            <w:pPr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4D5B5D">
              <w:rPr>
                <w:rFonts w:eastAsia="Times New Roman" w:cstheme="minorHAnsi"/>
                <w:i/>
                <w:lang w:eastAsia="pl-PL"/>
              </w:rPr>
              <w:t>•</w:t>
            </w:r>
            <w:r w:rsidRPr="004D5B5D">
              <w:rPr>
                <w:rFonts w:eastAsia="Times New Roman" w:cstheme="minorHAnsi"/>
                <w:i/>
                <w:lang w:eastAsia="pl-PL"/>
              </w:rPr>
              <w:tab/>
            </w:r>
            <w:r w:rsidRPr="004D5B5D">
              <w:rPr>
                <w:rFonts w:eastAsia="Times New Roman" w:cstheme="minorHAnsi"/>
                <w:b/>
                <w:i/>
                <w:lang w:eastAsia="pl-PL"/>
              </w:rPr>
              <w:t>Ustawa z dnia 7 kwietnia 1989 r. Prawo o stowarzyszeniach</w:t>
            </w:r>
          </w:p>
          <w:p w:rsidR="00EC5CB1" w:rsidRPr="004D5B5D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5B5D">
              <w:rPr>
                <w:rFonts w:eastAsia="Times New Roman" w:cstheme="minorHAnsi"/>
                <w:lang w:eastAsia="pl-PL"/>
              </w:rPr>
              <w:t>Art. 10 ust. 1 (Statut stowarzyszenia)</w:t>
            </w:r>
          </w:p>
          <w:p w:rsidR="00EC5CB1" w:rsidRPr="004D5B5D" w:rsidRDefault="00EC5CB1" w:rsidP="00E41158">
            <w:pPr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4D5B5D">
              <w:rPr>
                <w:rFonts w:eastAsia="Times New Roman" w:cstheme="minorHAnsi"/>
                <w:i/>
                <w:lang w:eastAsia="pl-PL"/>
              </w:rPr>
              <w:t>•</w:t>
            </w:r>
            <w:r w:rsidRPr="004D5B5D">
              <w:rPr>
                <w:rFonts w:eastAsia="Times New Roman" w:cstheme="minorHAnsi"/>
                <w:i/>
                <w:lang w:eastAsia="pl-PL"/>
              </w:rPr>
              <w:tab/>
            </w:r>
            <w:r w:rsidRPr="004D5B5D">
              <w:rPr>
                <w:rFonts w:eastAsia="Times New Roman" w:cstheme="minorHAnsi"/>
                <w:b/>
                <w:i/>
                <w:lang w:eastAsia="pl-PL"/>
              </w:rPr>
              <w:t>Ustawa z dnia 6 kwietnia 1984 r. o fundacjach</w:t>
            </w:r>
          </w:p>
          <w:p w:rsidR="00EC5CB1" w:rsidRPr="004D5B5D" w:rsidRDefault="00EC5CB1" w:rsidP="00E4115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D5B5D">
              <w:rPr>
                <w:rFonts w:eastAsia="Times New Roman" w:cstheme="minorHAnsi"/>
                <w:lang w:eastAsia="pl-PL"/>
              </w:rPr>
              <w:t>Art.1 (Cel ustanowienia fundacji)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EC5CB1" w:rsidRPr="004D5B5D" w:rsidTr="00E41158">
        <w:tc>
          <w:tcPr>
            <w:tcW w:w="2107" w:type="dxa"/>
          </w:tcPr>
          <w:p w:rsidR="00EC5CB1" w:rsidRPr="004D5B5D" w:rsidRDefault="00EC5CB1" w:rsidP="00E41158">
            <w:pPr>
              <w:rPr>
                <w:b/>
              </w:rPr>
            </w:pPr>
            <w:r w:rsidRPr="004D5B5D">
              <w:rPr>
                <w:b/>
              </w:rPr>
              <w:t>Caritas</w:t>
            </w:r>
          </w:p>
        </w:tc>
        <w:tc>
          <w:tcPr>
            <w:tcW w:w="5543" w:type="dxa"/>
          </w:tcPr>
          <w:p w:rsidR="00EC5CB1" w:rsidRPr="004D5B5D" w:rsidRDefault="00EC5CB1" w:rsidP="003F73E5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i/>
              </w:rPr>
            </w:pPr>
            <w:r w:rsidRPr="004D5B5D">
              <w:rPr>
                <w:rFonts w:eastAsia="Times New Roman" w:cstheme="minorHAnsi"/>
                <w:i/>
                <w:lang w:eastAsia="pl-PL"/>
              </w:rPr>
              <w:t>Ustawa z dnia 24 kwietnia 2003 r. o działalności pożytku publicznego i o wolontariacie: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 3  ust. 1</w:t>
            </w:r>
            <w:r w:rsidRPr="004D5B5D">
              <w:rPr>
                <w:i/>
              </w:rPr>
              <w:t xml:space="preserve"> (</w:t>
            </w:r>
            <w:r w:rsidRPr="004D5B5D">
              <w:rPr>
                <w:rFonts w:eastAsia="Times New Roman" w:cstheme="minorHAnsi"/>
                <w:i/>
                <w:lang w:eastAsia="pl-PL"/>
              </w:rPr>
              <w:t>Definicja działalność pożytku publicznego</w:t>
            </w:r>
            <w:r w:rsidRPr="004D5B5D">
              <w:rPr>
                <w:i/>
              </w:rPr>
              <w:t>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4 ust. 1 pkt 10</w:t>
            </w:r>
            <w:r w:rsidRPr="004D5B5D">
              <w:rPr>
                <w:i/>
              </w:rPr>
              <w:t xml:space="preserve"> (Sfera zadań publicznych)</w:t>
            </w:r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b/>
                <w:i/>
              </w:rPr>
              <w:t>Art. 5</w:t>
            </w:r>
            <w:r w:rsidRPr="004D5B5D">
              <w:rPr>
                <w:i/>
              </w:rPr>
              <w:t xml:space="preserve"> (formy i zasady współpracy administracji z NGO)</w:t>
            </w:r>
          </w:p>
          <w:p w:rsidR="00EC5CB1" w:rsidRPr="00A33955" w:rsidRDefault="00EC5CB1" w:rsidP="003F73E5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i/>
                <w:lang w:val="en-US"/>
              </w:rPr>
            </w:pPr>
            <w:r w:rsidRPr="00A33955">
              <w:rPr>
                <w:b/>
                <w:i/>
                <w:lang w:val="en-US"/>
              </w:rPr>
              <w:t>Statut Caritas</w:t>
            </w:r>
            <w:r w:rsidRPr="00A33955">
              <w:rPr>
                <w:lang w:val="en-US"/>
              </w:rPr>
              <w:t xml:space="preserve"> </w:t>
            </w:r>
            <w:hyperlink r:id="rId20" w:history="1">
              <w:r w:rsidRPr="00A33955">
                <w:rPr>
                  <w:i/>
                  <w:color w:val="0000FF"/>
                  <w:u w:val="single"/>
                  <w:lang w:val="en-US"/>
                </w:rPr>
                <w:t>https://caritas.pl/wp-content/uploads/2018/10/statut-cp-nowelizacja-25-26-09-2018.pdf</w:t>
              </w:r>
            </w:hyperlink>
          </w:p>
          <w:p w:rsidR="00EC5CB1" w:rsidRPr="004D5B5D" w:rsidRDefault="00EC5CB1" w:rsidP="00E41158">
            <w:pPr>
              <w:jc w:val="both"/>
              <w:rPr>
                <w:i/>
              </w:rPr>
            </w:pPr>
            <w:r w:rsidRPr="004D5B5D">
              <w:rPr>
                <w:rFonts w:cstheme="minorHAnsi"/>
                <w:b/>
                <w:i/>
              </w:rPr>
              <w:t>§</w:t>
            </w:r>
            <w:r w:rsidRPr="004D5B5D">
              <w:rPr>
                <w:b/>
                <w:i/>
              </w:rPr>
              <w:t>7 ust. 1 pkt 5</w:t>
            </w:r>
            <w:r w:rsidRPr="004D5B5D">
              <w:rPr>
                <w:i/>
              </w:rPr>
              <w:t xml:space="preserve"> (Zadania Caritas)</w:t>
            </w:r>
          </w:p>
        </w:tc>
        <w:tc>
          <w:tcPr>
            <w:tcW w:w="1412" w:type="dxa"/>
          </w:tcPr>
          <w:p w:rsidR="00EC5CB1" w:rsidRPr="004D5B5D" w:rsidRDefault="00EC5CB1" w:rsidP="00E41158">
            <w:pPr>
              <w:ind w:left="72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Default="00EC5CB1" w:rsidP="00EC5CB1">
      <w:pPr>
        <w:jc w:val="right"/>
        <w:rPr>
          <w:b/>
        </w:rPr>
      </w:pPr>
    </w:p>
    <w:p w:rsidR="00EC5CB1" w:rsidRPr="003B2AE3" w:rsidRDefault="00EC5CB1" w:rsidP="00EC5CB1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KARTA OCENY POZIOMU WS</w:t>
      </w:r>
      <w:r>
        <w:rPr>
          <w:b/>
          <w:sz w:val="28"/>
          <w:szCs w:val="28"/>
        </w:rPr>
        <w:t>PÓŁPRACY MIĘDZYINSTYTUCJONALNEJ</w:t>
      </w:r>
    </w:p>
    <w:p w:rsidR="00EC5CB1" w:rsidRDefault="00EC5CB1" w:rsidP="00EC5CB1">
      <w:pPr>
        <w:spacing w:after="0" w:line="240" w:lineRule="auto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Ocena dotychczasowej współpracy międzyinstytucjonalnej przy rozwiazywaniu problemu …………</w:t>
      </w:r>
      <w:r>
        <w:rPr>
          <w:sz w:val="28"/>
          <w:szCs w:val="28"/>
        </w:rPr>
        <w:t>……</w:t>
      </w:r>
      <w:r w:rsidRPr="003B2AE3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………………..</w:t>
      </w:r>
      <w:r w:rsidRPr="003B2AE3">
        <w:rPr>
          <w:sz w:val="28"/>
          <w:szCs w:val="28"/>
        </w:rPr>
        <w:t xml:space="preserve"> w gminie …………</w:t>
      </w:r>
      <w:r>
        <w:rPr>
          <w:sz w:val="28"/>
          <w:szCs w:val="28"/>
        </w:rPr>
        <w:t>.</w:t>
      </w:r>
      <w:r w:rsidRPr="003B2AE3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3B2AE3">
        <w:rPr>
          <w:sz w:val="28"/>
          <w:szCs w:val="28"/>
        </w:rPr>
        <w:t>………………</w:t>
      </w:r>
    </w:p>
    <w:p w:rsidR="00EC5CB1" w:rsidRPr="003B2AE3" w:rsidRDefault="00EC5CB1" w:rsidP="00EC5CB1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AE3">
        <w:rPr>
          <w:sz w:val="16"/>
          <w:szCs w:val="16"/>
        </w:rPr>
        <w:t>/bezrobocia, niepełnosprawności, inne/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/nazwa gminy/</w:t>
      </w:r>
    </w:p>
    <w:p w:rsidR="00EC5CB1" w:rsidRPr="003B2AE3" w:rsidRDefault="00EC5CB1" w:rsidP="00EC5CB1">
      <w:pPr>
        <w:spacing w:after="0" w:line="240" w:lineRule="auto"/>
        <w:jc w:val="both"/>
        <w:rPr>
          <w:sz w:val="28"/>
          <w:szCs w:val="28"/>
        </w:rPr>
      </w:pPr>
    </w:p>
    <w:p w:rsidR="00EC5CB1" w:rsidRDefault="00EC5CB1" w:rsidP="00EC5CB1">
      <w:pPr>
        <w:jc w:val="both"/>
      </w:pPr>
      <w:r w:rsidRPr="003B2AE3">
        <w:t xml:space="preserve">Proszę o wskazanie konkretnych instytucji, </w:t>
      </w:r>
      <w:r>
        <w:t xml:space="preserve">które funkcjonują na Państwa terenie, wobec których widzicie </w:t>
      </w:r>
      <w:r w:rsidRPr="003B2AE3">
        <w:rPr>
          <w:b/>
          <w:u w:val="single"/>
        </w:rPr>
        <w:t>potrzebę współpracy</w:t>
      </w:r>
      <w:r>
        <w:t xml:space="preserve"> przy rozwiązywaniu powyższego problemu</w:t>
      </w:r>
    </w:p>
    <w:p w:rsidR="00EC5CB1" w:rsidRPr="006F2F08" w:rsidRDefault="00EC5CB1" w:rsidP="00EC5CB1">
      <w:pPr>
        <w:jc w:val="both"/>
      </w:pPr>
      <w:r>
        <w:t xml:space="preserve">Należy wziąć pod uwagę </w:t>
      </w:r>
      <w:r w:rsidRPr="003B2AE3">
        <w:rPr>
          <w:b/>
          <w:u w:val="single"/>
        </w:rPr>
        <w:t>wszystkie</w:t>
      </w:r>
      <w:r>
        <w:t xml:space="preserve"> instytucje działające na ternie gminy, jak również o zasięgu powiatowym, bez względu na rodzaj polityki sektorowej i podmiot prowadzący (np. organizacje pozarządowe). </w:t>
      </w:r>
      <w:r w:rsidRPr="003B2AE3">
        <w:t xml:space="preserve"> </w:t>
      </w:r>
    </w:p>
    <w:tbl>
      <w:tblPr>
        <w:tblStyle w:val="Tabela-Siatka2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276"/>
      </w:tblGrid>
      <w:tr w:rsidR="00EC5CB1" w:rsidRPr="003B2AE3" w:rsidTr="00E41158">
        <w:tc>
          <w:tcPr>
            <w:tcW w:w="534" w:type="dxa"/>
            <w:vAlign w:val="center"/>
          </w:tcPr>
          <w:p w:rsidR="00EC5CB1" w:rsidRPr="003B2AE3" w:rsidRDefault="00EC5CB1" w:rsidP="00E41158">
            <w:pPr>
              <w:jc w:val="center"/>
              <w:rPr>
                <w:b/>
              </w:rPr>
            </w:pPr>
            <w:r w:rsidRPr="003B2AE3">
              <w:rPr>
                <w:b/>
              </w:rPr>
              <w:t>Lp.</w:t>
            </w:r>
          </w:p>
        </w:tc>
        <w:tc>
          <w:tcPr>
            <w:tcW w:w="6095" w:type="dxa"/>
            <w:vAlign w:val="center"/>
          </w:tcPr>
          <w:p w:rsidR="00EC5CB1" w:rsidRPr="003B2AE3" w:rsidRDefault="00EC5CB1" w:rsidP="00E41158">
            <w:pPr>
              <w:jc w:val="center"/>
              <w:rPr>
                <w:b/>
              </w:rPr>
            </w:pPr>
            <w:r w:rsidRPr="003B2AE3">
              <w:rPr>
                <w:b/>
              </w:rPr>
              <w:t>Nazwa instytucji</w:t>
            </w:r>
          </w:p>
        </w:tc>
        <w:tc>
          <w:tcPr>
            <w:tcW w:w="1417" w:type="dxa"/>
            <w:vAlign w:val="center"/>
          </w:tcPr>
          <w:p w:rsidR="00EC5CB1" w:rsidRPr="003B2AE3" w:rsidRDefault="00EC5CB1" w:rsidP="00E41158">
            <w:pPr>
              <w:jc w:val="center"/>
              <w:rPr>
                <w:b/>
              </w:rPr>
            </w:pPr>
            <w:r w:rsidRPr="003B2AE3">
              <w:rPr>
                <w:b/>
              </w:rPr>
              <w:t>Współpraca*</w:t>
            </w:r>
          </w:p>
        </w:tc>
        <w:tc>
          <w:tcPr>
            <w:tcW w:w="1276" w:type="dxa"/>
            <w:vAlign w:val="center"/>
          </w:tcPr>
          <w:p w:rsidR="00EC5CB1" w:rsidRPr="003B2AE3" w:rsidRDefault="00EC5CB1" w:rsidP="00E41158">
            <w:pPr>
              <w:jc w:val="center"/>
              <w:rPr>
                <w:b/>
              </w:rPr>
            </w:pPr>
            <w:r w:rsidRPr="003B2AE3">
              <w:rPr>
                <w:b/>
              </w:rPr>
              <w:t>Brak współpracy</w:t>
            </w: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  <w:tr w:rsidR="00EC5CB1" w:rsidRPr="006F2F08" w:rsidTr="00E41158">
        <w:trPr>
          <w:trHeight w:hRule="exact" w:val="567"/>
        </w:trPr>
        <w:tc>
          <w:tcPr>
            <w:tcW w:w="534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6095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417" w:type="dxa"/>
          </w:tcPr>
          <w:p w:rsidR="00EC5CB1" w:rsidRPr="006F2F08" w:rsidRDefault="00EC5CB1" w:rsidP="00E41158">
            <w:pPr>
              <w:jc w:val="both"/>
            </w:pPr>
          </w:p>
        </w:tc>
        <w:tc>
          <w:tcPr>
            <w:tcW w:w="1276" w:type="dxa"/>
          </w:tcPr>
          <w:p w:rsidR="00EC5CB1" w:rsidRPr="006F2F08" w:rsidRDefault="00EC5CB1" w:rsidP="00E41158">
            <w:pPr>
              <w:jc w:val="both"/>
            </w:pPr>
          </w:p>
        </w:tc>
      </w:tr>
    </w:tbl>
    <w:p w:rsidR="00EC5CB1" w:rsidRDefault="00EC5CB1" w:rsidP="00EC5CB1">
      <w:pPr>
        <w:jc w:val="both"/>
      </w:pPr>
      <w:r>
        <w:t>*współpraca określa podejmowanie jakichkolwiek działań, bez względu na to, czy są to działania wynikające z przepisów prawa, czy wykraczające poza ten zakres.</w:t>
      </w:r>
    </w:p>
    <w:p w:rsidR="00EC5CB1" w:rsidRPr="006F2F08" w:rsidRDefault="00EC5CB1" w:rsidP="00EC5CB1">
      <w:pPr>
        <w:jc w:val="both"/>
      </w:pPr>
    </w:p>
    <w:p w:rsidR="00EC5CB1" w:rsidRDefault="00EC5CB1" w:rsidP="00EC5CB1">
      <w:pPr>
        <w:jc w:val="both"/>
        <w:rPr>
          <w:sz w:val="36"/>
          <w:szCs w:val="36"/>
        </w:rPr>
      </w:pPr>
    </w:p>
    <w:p w:rsidR="00EC5CB1" w:rsidRDefault="00EC5CB1" w:rsidP="00EC5CB1">
      <w:pPr>
        <w:jc w:val="both"/>
        <w:rPr>
          <w:sz w:val="28"/>
          <w:szCs w:val="28"/>
        </w:rPr>
      </w:pPr>
      <w:r w:rsidRPr="00B31403">
        <w:rPr>
          <w:sz w:val="28"/>
          <w:szCs w:val="28"/>
        </w:rPr>
        <w:t>Potrzeby Ośrodka Pomocy Społecznej pod kątem współpracy międzyinstytucjonalnej w obszarze</w:t>
      </w:r>
      <w:r>
        <w:rPr>
          <w:sz w:val="28"/>
          <w:szCs w:val="28"/>
        </w:rPr>
        <w:t xml:space="preserve"> ……………………………………………………………</w:t>
      </w:r>
      <w:r w:rsidRPr="00B31403">
        <w:rPr>
          <w:sz w:val="28"/>
          <w:szCs w:val="28"/>
        </w:rPr>
        <w:t xml:space="preserve"> </w:t>
      </w:r>
    </w:p>
    <w:p w:rsidR="00EC5CB1" w:rsidRPr="00B31403" w:rsidRDefault="00EC5CB1" w:rsidP="00EC5CB1">
      <w:pPr>
        <w:jc w:val="both"/>
      </w:pPr>
      <w:r w:rsidRPr="00B31403">
        <w:t>Proszę opisz potrzeby w zakresie poprawy, wzmocnienia dotychczasowej współpracy (w jakim aspekcie, formie) lub włączenia dodatkowych instytucji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Pr="00B31403" w:rsidRDefault="00EC5CB1" w:rsidP="00EC5CB1">
      <w:pPr>
        <w:rPr>
          <w:sz w:val="20"/>
          <w:szCs w:val="20"/>
        </w:rPr>
      </w:pPr>
      <w:r w:rsidRPr="00B31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C5CB1" w:rsidRDefault="00EC5CB1" w:rsidP="00EC5CB1"/>
    <w:p w:rsidR="00EC5CB1" w:rsidRDefault="00EC5CB1" w:rsidP="00EC5CB1"/>
    <w:p w:rsidR="00EC5CB1" w:rsidRPr="006F2F08" w:rsidRDefault="00EC5CB1" w:rsidP="00EC5CB1">
      <w:r w:rsidRPr="006F2F08">
        <w:t>………………………………………………...</w:t>
      </w:r>
      <w:r w:rsidRPr="006F2F08">
        <w:tab/>
      </w:r>
      <w:r w:rsidRPr="006F2F08">
        <w:tab/>
      </w:r>
      <w:r w:rsidRPr="006F2F08">
        <w:tab/>
      </w:r>
      <w:r w:rsidRPr="006F2F08">
        <w:tab/>
        <w:t>……………</w:t>
      </w:r>
      <w:r>
        <w:t>………….</w:t>
      </w:r>
      <w:r w:rsidRPr="006F2F08">
        <w:t>……………………………</w:t>
      </w:r>
    </w:p>
    <w:p w:rsidR="00EC5CB1" w:rsidRPr="008D4258" w:rsidRDefault="00EC5CB1" w:rsidP="00EC5CB1">
      <w:r w:rsidRPr="006F2F08">
        <w:t xml:space="preserve">(data i miejsce sporządzenia oceny) </w:t>
      </w:r>
      <w:r w:rsidRPr="006F2F08">
        <w:tab/>
      </w:r>
      <w:r w:rsidRPr="006F2F08">
        <w:tab/>
      </w:r>
      <w:r w:rsidRPr="006F2F08">
        <w:tab/>
      </w:r>
      <w:r w:rsidRPr="006F2F08">
        <w:tab/>
        <w:t>(podpis osoby dokonującej oceny)</w:t>
      </w:r>
    </w:p>
    <w:p w:rsidR="00EC5CB1" w:rsidRPr="008D4258" w:rsidRDefault="00EC5CB1" w:rsidP="00EC5CB1">
      <w:pPr>
        <w:jc w:val="right"/>
      </w:pPr>
    </w:p>
    <w:p w:rsidR="00EC5CB1" w:rsidRDefault="00EC5CB1" w:rsidP="00EC5CB1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C5CB1" w:rsidRDefault="00EC5CB1" w:rsidP="00EC5CB1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C5CB1" w:rsidRDefault="00EC5CB1" w:rsidP="00EC5CB1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C5CB1" w:rsidRDefault="00EC5CB1" w:rsidP="00EC5CB1"/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  <w:r w:rsidRPr="00B34662">
        <w:rPr>
          <w:rFonts w:ascii="Arial" w:hAnsi="Arial" w:cs="Arial"/>
          <w:b/>
          <w:sz w:val="28"/>
        </w:rPr>
        <w:lastRenderedPageBreak/>
        <w:t>OCENA DOTYCHCZASOWEJ WSPÓŁPRACY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Opis: Narzędzie służące do podniesienia jakości współpracy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Narzędzie do punktu </w:t>
      </w:r>
      <w:r w:rsidR="00A75619">
        <w:rPr>
          <w:rFonts w:ascii="Arial" w:hAnsi="Arial" w:cs="Arial"/>
        </w:rPr>
        <w:t>2.</w:t>
      </w:r>
      <w:r w:rsidRPr="00B34662">
        <w:rPr>
          <w:rFonts w:ascii="Arial" w:hAnsi="Arial" w:cs="Arial"/>
        </w:rPr>
        <w:t xml:space="preserve"> modelu 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7E39B4" w:rsidRPr="00B34662" w:rsidRDefault="007E39B4" w:rsidP="007E39B4">
      <w:pPr>
        <w:tabs>
          <w:tab w:val="left" w:pos="709"/>
        </w:tabs>
        <w:jc w:val="center"/>
        <w:rPr>
          <w:rFonts w:ascii="Arial" w:hAnsi="Arial" w:cs="Arial"/>
          <w:sz w:val="28"/>
        </w:rPr>
      </w:pPr>
    </w:p>
    <w:p w:rsidR="007E39B4" w:rsidRPr="00B34662" w:rsidRDefault="007E39B4" w:rsidP="007E39B4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7E39B4" w:rsidRPr="00B34662" w:rsidRDefault="007E39B4" w:rsidP="007E39B4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7E39B4" w:rsidRPr="00B34662" w:rsidRDefault="007E39B4" w:rsidP="007E39B4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7E39B4" w:rsidRPr="00B34662" w:rsidRDefault="007E39B4" w:rsidP="007E39B4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7E39B4" w:rsidRPr="00B34662" w:rsidRDefault="007E39B4" w:rsidP="007E39B4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7E39B4" w:rsidRPr="00B34662" w:rsidRDefault="007E39B4" w:rsidP="007E39B4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7E39B4" w:rsidRPr="00B34662" w:rsidRDefault="007E39B4" w:rsidP="007E39B4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7E39B4" w:rsidRPr="00B34662" w:rsidRDefault="007E39B4" w:rsidP="007E39B4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7E39B4" w:rsidRPr="00B34662" w:rsidRDefault="007E39B4" w:rsidP="007E39B4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lastRenderedPageBreak/>
        <w:t>Ocena współpracy z  instytucją ____________________________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7E39B4" w:rsidRPr="00B34662" w:rsidRDefault="007E39B4" w:rsidP="007E39B4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7E39B4" w:rsidRPr="00B34662" w:rsidRDefault="007E39B4" w:rsidP="007E39B4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7E39B4" w:rsidRPr="00B34662" w:rsidRDefault="007E39B4" w:rsidP="007E39B4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7E39B4" w:rsidRPr="00B34662" w:rsidRDefault="007E39B4" w:rsidP="007E39B4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7E39B4" w:rsidRPr="00B34662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7E39B4" w:rsidRPr="00B34662" w:rsidRDefault="007E39B4" w:rsidP="007E39B4">
      <w:pPr>
        <w:tabs>
          <w:tab w:val="left" w:pos="5370"/>
        </w:tabs>
        <w:spacing w:line="600" w:lineRule="auto"/>
        <w:rPr>
          <w:rFonts w:ascii="Arial" w:hAnsi="Arial" w:cs="Arial"/>
        </w:rPr>
        <w:sectPr w:rsidR="007E39B4" w:rsidRPr="00B34662" w:rsidSect="004D3E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F4368D" w:rsidRDefault="007E39B4" w:rsidP="007E3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 w:rsidRPr="00F4368D">
        <w:rPr>
          <w:rFonts w:ascii="Arial" w:hAnsi="Arial" w:cs="Arial"/>
          <w:b/>
          <w:sz w:val="28"/>
          <w:szCs w:val="28"/>
        </w:rPr>
        <w:t>PRZYGOTOWANIE INSTYTUCJI DO WSPÓLNEJ DIAGNOZY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Opis: Narzędzie służące do </w:t>
      </w:r>
      <w:r>
        <w:rPr>
          <w:rFonts w:ascii="Arial" w:hAnsi="Arial" w:cs="Arial"/>
        </w:rPr>
        <w:t>pracy w obszarze zgłoszonej potrzeby/problemu rodziny.</w:t>
      </w:r>
    </w:p>
    <w:p w:rsidR="007E39B4" w:rsidRPr="00B34662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Narzędzie do punktu</w:t>
      </w:r>
      <w:r w:rsidR="00A75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B34662">
        <w:rPr>
          <w:rFonts w:ascii="Arial" w:hAnsi="Arial" w:cs="Arial"/>
        </w:rPr>
        <w:t xml:space="preserve"> modelu </w:t>
      </w:r>
    </w:p>
    <w:p w:rsidR="007E39B4" w:rsidRPr="00B34662" w:rsidRDefault="007E39B4" w:rsidP="003F73E5">
      <w:pPr>
        <w:numPr>
          <w:ilvl w:val="0"/>
          <w:numId w:val="98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Formułowanie problemu (diagnoza) Ma na celu zrozumienie problemu, przy jednoczesnym zbadaniu potrzeb i możliwości oraz określeniu celu działań.  </w:t>
      </w:r>
    </w:p>
    <w:p w:rsidR="007E39B4" w:rsidRPr="00B34662" w:rsidRDefault="007E39B4" w:rsidP="003F73E5">
      <w:pPr>
        <w:numPr>
          <w:ilvl w:val="0"/>
          <w:numId w:val="99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Metody i narzędzia jakich można użyć w tej sytuacji? (np. wywiad, obserwacja)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  <w:r w:rsidRPr="00B34662">
        <w:rPr>
          <w:rFonts w:ascii="Arial" w:hAnsi="Arial" w:cs="Arial"/>
        </w:rPr>
        <w:t>________</w:t>
      </w:r>
    </w:p>
    <w:p w:rsidR="007E39B4" w:rsidRPr="00B34662" w:rsidRDefault="007E39B4" w:rsidP="003F73E5">
      <w:pPr>
        <w:numPr>
          <w:ilvl w:val="0"/>
          <w:numId w:val="99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Z jakich źródeł można czerpać informacje?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99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problemy mogą pojawić się na tym etapie?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</w:p>
    <w:p w:rsidR="00EA53B5" w:rsidRPr="00B34662" w:rsidRDefault="00EA53B5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98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Konceptualizacja, czyli szukanie wszystkich możliwych rozwiązań danej sytuacji. </w:t>
      </w:r>
    </w:p>
    <w:p w:rsidR="007E39B4" w:rsidRPr="00B34662" w:rsidRDefault="007E39B4" w:rsidP="003F73E5">
      <w:pPr>
        <w:numPr>
          <w:ilvl w:val="0"/>
          <w:numId w:val="100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działania podejmowane są na tym etapie? Co można robić by wyłonić pomysły?</w:t>
      </w:r>
    </w:p>
    <w:p w:rsidR="007E39B4" w:rsidRDefault="007E39B4" w:rsidP="007E39B4">
      <w:pPr>
        <w:spacing w:line="360" w:lineRule="auto"/>
        <w:jc w:val="both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spacing w:line="360" w:lineRule="auto"/>
        <w:jc w:val="both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100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Źródła pomysłów? (doświadczenie, inne projekty, obserwacja)?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100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problemy mogą pojawić się na tym etapie?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Default="007E39B4" w:rsidP="007E39B4">
      <w:pPr>
        <w:rPr>
          <w:rFonts w:ascii="Arial" w:hAnsi="Arial" w:cs="Arial"/>
        </w:rPr>
      </w:pPr>
    </w:p>
    <w:p w:rsidR="00A75619" w:rsidRPr="00B34662" w:rsidRDefault="00A75619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98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Uszczegółowienie, czyli etap polegający na wyborze rozwiązania. </w:t>
      </w:r>
    </w:p>
    <w:p w:rsidR="007E39B4" w:rsidRPr="00B34662" w:rsidRDefault="007E39B4" w:rsidP="003F73E5">
      <w:pPr>
        <w:numPr>
          <w:ilvl w:val="0"/>
          <w:numId w:val="101"/>
        </w:numPr>
        <w:spacing w:after="200" w:line="276" w:lineRule="auto"/>
        <w:jc w:val="both"/>
        <w:rPr>
          <w:rFonts w:ascii="Arial" w:hAnsi="Arial" w:cs="Arial"/>
        </w:rPr>
      </w:pPr>
      <w:r w:rsidRPr="00B34662">
        <w:rPr>
          <w:rFonts w:ascii="Arial" w:hAnsi="Arial" w:cs="Arial"/>
        </w:rPr>
        <w:t>Działania podejmowane na tym etapie? Co można robić by wyłonić jedno najlepsze rozwiązanie? Co można robić samodzielnie, jak to wygląda przy podejmowaniu decyzji w grupie?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  <w:r w:rsidRPr="00B34662">
        <w:rPr>
          <w:rFonts w:ascii="Arial" w:hAnsi="Arial" w:cs="Arial"/>
        </w:rPr>
        <w:t>b. Które z wypracowanych rozwiązań będzie najlepsze w tej sytuacji? Dlaczego?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  <w:r w:rsidRPr="00B34662">
        <w:rPr>
          <w:rFonts w:ascii="Arial" w:hAnsi="Arial" w:cs="Arial"/>
        </w:rPr>
        <w:t>c. Jakie problemy mogą pojawić się na tym etapie?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</w:p>
    <w:p w:rsidR="00A75619" w:rsidRDefault="00A75619" w:rsidP="007E39B4">
      <w:pPr>
        <w:spacing w:line="360" w:lineRule="auto"/>
        <w:rPr>
          <w:rFonts w:ascii="Arial" w:hAnsi="Arial" w:cs="Arial"/>
        </w:rPr>
      </w:pPr>
    </w:p>
    <w:p w:rsidR="00A75619" w:rsidRPr="00B34662" w:rsidRDefault="00A75619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98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 xml:space="preserve">Ewaluacja, ocena wypracowanych rozwiązań. </w:t>
      </w:r>
    </w:p>
    <w:p w:rsidR="007E39B4" w:rsidRPr="00B34662" w:rsidRDefault="007E39B4" w:rsidP="007E39B4">
      <w:pPr>
        <w:ind w:left="720"/>
        <w:rPr>
          <w:rFonts w:ascii="Arial" w:hAnsi="Arial" w:cs="Arial"/>
          <w:b/>
        </w:rPr>
      </w:pPr>
    </w:p>
    <w:p w:rsidR="007E39B4" w:rsidRPr="00B34662" w:rsidRDefault="007E39B4" w:rsidP="007E39B4">
      <w:pPr>
        <w:rPr>
          <w:rFonts w:ascii="Arial" w:hAnsi="Arial" w:cs="Arial"/>
        </w:rPr>
      </w:pPr>
      <w:r w:rsidRPr="00B34662">
        <w:rPr>
          <w:rFonts w:ascii="Arial" w:hAnsi="Arial" w:cs="Arial"/>
        </w:rPr>
        <w:t>a. Jakie są korzyści wybranego rozwiązania? Co może zmienić w życiu rodziny?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  <w:r w:rsidRPr="00B34662">
        <w:rPr>
          <w:rFonts w:ascii="Arial" w:hAnsi="Arial" w:cs="Arial"/>
        </w:rPr>
        <w:t>b. Jakie są negatywne strony wybranego rozwiązania?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7E39B4">
      <w:pPr>
        <w:rPr>
          <w:rFonts w:ascii="Arial" w:hAnsi="Arial" w:cs="Arial"/>
        </w:rPr>
      </w:pPr>
      <w:r w:rsidRPr="00B34662">
        <w:rPr>
          <w:rFonts w:ascii="Arial" w:hAnsi="Arial" w:cs="Arial"/>
        </w:rPr>
        <w:t>c. Jakie problemy mogą wystąpić na tym etapie?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Default="007E39B4" w:rsidP="007E39B4">
      <w:pPr>
        <w:spacing w:line="360" w:lineRule="auto"/>
        <w:rPr>
          <w:rFonts w:ascii="Arial" w:hAnsi="Arial" w:cs="Arial"/>
        </w:rPr>
      </w:pPr>
    </w:p>
    <w:p w:rsidR="00EA53B5" w:rsidRDefault="00EA53B5" w:rsidP="007E39B4">
      <w:pPr>
        <w:spacing w:line="360" w:lineRule="auto"/>
        <w:rPr>
          <w:rFonts w:ascii="Arial" w:hAnsi="Arial" w:cs="Arial"/>
        </w:rPr>
      </w:pPr>
    </w:p>
    <w:p w:rsidR="00EA53B5" w:rsidRDefault="00EA53B5" w:rsidP="007E39B4">
      <w:pPr>
        <w:spacing w:line="360" w:lineRule="auto"/>
        <w:rPr>
          <w:rFonts w:ascii="Arial" w:hAnsi="Arial" w:cs="Arial"/>
        </w:rPr>
      </w:pPr>
    </w:p>
    <w:p w:rsidR="00EA53B5" w:rsidRDefault="00EA53B5" w:rsidP="007E39B4">
      <w:pPr>
        <w:spacing w:line="360" w:lineRule="auto"/>
        <w:rPr>
          <w:rFonts w:ascii="Arial" w:hAnsi="Arial" w:cs="Arial"/>
        </w:rPr>
      </w:pPr>
    </w:p>
    <w:p w:rsidR="00EA53B5" w:rsidRDefault="00EA53B5" w:rsidP="007E39B4">
      <w:pPr>
        <w:spacing w:line="360" w:lineRule="auto"/>
        <w:rPr>
          <w:rFonts w:ascii="Arial" w:hAnsi="Arial" w:cs="Arial"/>
        </w:rPr>
      </w:pPr>
    </w:p>
    <w:p w:rsidR="00EA53B5" w:rsidRDefault="00EA53B5" w:rsidP="007E39B4">
      <w:pPr>
        <w:spacing w:line="360" w:lineRule="auto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98"/>
        </w:numPr>
        <w:spacing w:after="200" w:line="276" w:lineRule="auto"/>
        <w:rPr>
          <w:rFonts w:ascii="Arial" w:hAnsi="Arial" w:cs="Arial"/>
          <w:b/>
        </w:rPr>
      </w:pPr>
      <w:r w:rsidRPr="00B34662">
        <w:rPr>
          <w:rFonts w:ascii="Arial" w:hAnsi="Arial" w:cs="Arial"/>
          <w:b/>
        </w:rPr>
        <w:t>Wdrożenie</w:t>
      </w:r>
    </w:p>
    <w:p w:rsidR="007E39B4" w:rsidRPr="00B34662" w:rsidRDefault="007E39B4" w:rsidP="003F73E5">
      <w:pPr>
        <w:numPr>
          <w:ilvl w:val="0"/>
          <w:numId w:val="102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Czy wybrane rozwiązanie można bez problemu wprowadzić do życia rodziny?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102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Jakie mogą wystąpić konsekwencje takiego rozwiązania?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Pr="00B34662" w:rsidRDefault="007E39B4" w:rsidP="007E39B4">
      <w:pPr>
        <w:ind w:left="1080"/>
        <w:rPr>
          <w:rFonts w:ascii="Arial" w:hAnsi="Arial" w:cs="Arial"/>
        </w:rPr>
      </w:pPr>
    </w:p>
    <w:p w:rsidR="007E39B4" w:rsidRPr="00B34662" w:rsidRDefault="007E39B4" w:rsidP="003F73E5">
      <w:pPr>
        <w:numPr>
          <w:ilvl w:val="0"/>
          <w:numId w:val="102"/>
        </w:numPr>
        <w:spacing w:after="200" w:line="276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Jakie problemy mogą wystąpić na tym etapie pracy? </w:t>
      </w:r>
    </w:p>
    <w:p w:rsidR="007E39B4" w:rsidRPr="00B34662" w:rsidRDefault="007E39B4" w:rsidP="007E39B4">
      <w:pPr>
        <w:spacing w:line="36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9B4" w:rsidRDefault="007E39B4" w:rsidP="007E39B4">
      <w:pPr>
        <w:pStyle w:val="Nagwek"/>
        <w:jc w:val="both"/>
        <w:rPr>
          <w:rFonts w:ascii="Arial" w:hAnsi="Arial" w:cs="Arial"/>
        </w:rPr>
      </w:pPr>
    </w:p>
    <w:p w:rsidR="007E39B4" w:rsidRDefault="007E39B4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3B7DCE" w:rsidRDefault="003B7DCE" w:rsidP="007E39B4">
      <w:pPr>
        <w:pStyle w:val="Nagwek"/>
        <w:jc w:val="both"/>
        <w:rPr>
          <w:rFonts w:ascii="Arial" w:hAnsi="Arial" w:cs="Arial"/>
        </w:rPr>
      </w:pPr>
    </w:p>
    <w:p w:rsidR="007E39B4" w:rsidRDefault="007E39B4" w:rsidP="007E39B4">
      <w:pPr>
        <w:pStyle w:val="Nagwek"/>
        <w:jc w:val="both"/>
        <w:rPr>
          <w:rFonts w:ascii="Arial" w:hAnsi="Arial" w:cs="Arial"/>
        </w:rPr>
      </w:pPr>
    </w:p>
    <w:p w:rsidR="007E39B4" w:rsidRPr="00452C91" w:rsidRDefault="007E39B4" w:rsidP="007E39B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MAPA PROBLEMÓW KLIENTÓW</w:t>
      </w:r>
      <w:r w:rsidRPr="00B34662">
        <w:rPr>
          <w:rFonts w:ascii="Arial" w:hAnsi="Arial" w:cs="Arial"/>
          <w:b/>
          <w:sz w:val="28"/>
        </w:rPr>
        <w:br/>
      </w:r>
      <w:r w:rsidRPr="00B34662">
        <w:rPr>
          <w:rFonts w:ascii="Arial" w:hAnsi="Arial" w:cs="Arial"/>
        </w:rPr>
        <w:t>Opis: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452C91">
        <w:rPr>
          <w:rFonts w:ascii="Arial" w:hAnsi="Arial" w:cs="Arial"/>
        </w:rPr>
        <w:t xml:space="preserve">arzędzie </w:t>
      </w:r>
      <w:r>
        <w:rPr>
          <w:rFonts w:ascii="Arial" w:hAnsi="Arial" w:cs="Arial"/>
        </w:rPr>
        <w:t>służące</w:t>
      </w:r>
      <w:r w:rsidRPr="00452C91">
        <w:rPr>
          <w:rFonts w:ascii="Arial" w:hAnsi="Arial" w:cs="Arial"/>
        </w:rPr>
        <w:t xml:space="preserve"> do diagnozy problemów społecznych występujących na terenie danej gminy. Wykonuje je pracownik socjalny lub inna osoba </w:t>
      </w:r>
      <w:r>
        <w:rPr>
          <w:rFonts w:ascii="Arial" w:hAnsi="Arial" w:cs="Arial"/>
        </w:rPr>
        <w:t>dokonująca</w:t>
      </w:r>
      <w:r w:rsidRPr="00452C91">
        <w:rPr>
          <w:rFonts w:ascii="Arial" w:hAnsi="Arial" w:cs="Arial"/>
        </w:rPr>
        <w:t xml:space="preserve"> diagnozy</w:t>
      </w:r>
      <w:r>
        <w:rPr>
          <w:rFonts w:ascii="Arial" w:hAnsi="Arial" w:cs="Arial"/>
        </w:rPr>
        <w:t>.</w:t>
      </w:r>
    </w:p>
    <w:p w:rsidR="007E39B4" w:rsidRPr="00AD7D5D" w:rsidRDefault="007E39B4" w:rsidP="007E39B4">
      <w:pPr>
        <w:jc w:val="center"/>
        <w:rPr>
          <w:rFonts w:ascii="Arial" w:hAnsi="Arial" w:cs="Arial"/>
        </w:rPr>
      </w:pPr>
      <w:r w:rsidRPr="00AD7D5D">
        <w:rPr>
          <w:rFonts w:ascii="Arial" w:hAnsi="Arial" w:cs="Arial"/>
        </w:rPr>
        <w:t xml:space="preserve">Narzędzie do punktu </w:t>
      </w:r>
      <w:r w:rsidR="00A75619">
        <w:rPr>
          <w:rFonts w:ascii="Arial" w:hAnsi="Arial" w:cs="Arial"/>
        </w:rPr>
        <w:t>2.</w:t>
      </w:r>
      <w:r w:rsidRPr="00AD7D5D">
        <w:rPr>
          <w:rFonts w:ascii="Arial" w:hAnsi="Arial" w:cs="Arial"/>
        </w:rPr>
        <w:t xml:space="preserve"> w modelu.</w:t>
      </w:r>
    </w:p>
    <w:p w:rsidR="007E39B4" w:rsidRPr="00AD7D5D" w:rsidRDefault="007E39B4" w:rsidP="003F73E5">
      <w:pPr>
        <w:pStyle w:val="Akapitzlist"/>
        <w:numPr>
          <w:ilvl w:val="0"/>
          <w:numId w:val="103"/>
        </w:numPr>
        <w:spacing w:before="100"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7D5D">
        <w:rPr>
          <w:rFonts w:ascii="Arial" w:hAnsi="Arial" w:cs="Arial"/>
          <w:sz w:val="24"/>
          <w:szCs w:val="24"/>
        </w:rPr>
        <w:t xml:space="preserve">Z jakimi problemami zmagają się rodziny w Państwa gminie? Jakie jest ich natężenie – proszę ocenić natężenie występowania tych problemów w skali od 1 (bardzo małe) do 5 (bardzo duże). </w:t>
      </w:r>
    </w:p>
    <w:p w:rsidR="007E39B4" w:rsidRPr="00AD7D5D" w:rsidRDefault="007E39B4" w:rsidP="007E39B4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6"/>
        <w:gridCol w:w="685"/>
        <w:gridCol w:w="684"/>
        <w:gridCol w:w="685"/>
        <w:gridCol w:w="685"/>
        <w:gridCol w:w="685"/>
        <w:gridCol w:w="679"/>
      </w:tblGrid>
      <w:tr w:rsidR="007E39B4" w:rsidRPr="00AD7D5D" w:rsidTr="004D3EC5">
        <w:trPr>
          <w:cantSplit/>
          <w:trHeight w:val="2824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extDirection w:val="btLr"/>
          </w:tcPr>
          <w:p w:rsidR="007E39B4" w:rsidRPr="00AD7D5D" w:rsidRDefault="007E39B4" w:rsidP="004D3EC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Ten problem nie występuje w moim otoczeniu (0)</w:t>
            </w:r>
          </w:p>
        </w:tc>
        <w:tc>
          <w:tcPr>
            <w:tcW w:w="684" w:type="dxa"/>
            <w:textDirection w:val="btLr"/>
          </w:tcPr>
          <w:p w:rsidR="007E39B4" w:rsidRPr="00AD7D5D" w:rsidRDefault="007E39B4" w:rsidP="004D3EC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Natężenie występowania tego problemu jest bardzo małe (1)</w:t>
            </w:r>
          </w:p>
        </w:tc>
        <w:tc>
          <w:tcPr>
            <w:tcW w:w="685" w:type="dxa"/>
            <w:textDirection w:val="btLr"/>
          </w:tcPr>
          <w:p w:rsidR="007E39B4" w:rsidRPr="00AD7D5D" w:rsidRDefault="007E39B4" w:rsidP="004D3EC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Natężenie występowania tego problemu jest małe (2)</w:t>
            </w:r>
          </w:p>
        </w:tc>
        <w:tc>
          <w:tcPr>
            <w:tcW w:w="685" w:type="dxa"/>
            <w:textDirection w:val="btLr"/>
          </w:tcPr>
          <w:p w:rsidR="007E39B4" w:rsidRPr="00AD7D5D" w:rsidRDefault="007E39B4" w:rsidP="004D3EC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 xml:space="preserve">Natężenie występowania tego problemu jest średnie (3) </w:t>
            </w:r>
          </w:p>
        </w:tc>
        <w:tc>
          <w:tcPr>
            <w:tcW w:w="685" w:type="dxa"/>
            <w:textDirection w:val="btLr"/>
          </w:tcPr>
          <w:p w:rsidR="007E39B4" w:rsidRPr="00AD7D5D" w:rsidRDefault="007E39B4" w:rsidP="004D3EC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Natężenie występowania tego problemu jest duże (4)</w:t>
            </w:r>
          </w:p>
        </w:tc>
        <w:tc>
          <w:tcPr>
            <w:tcW w:w="679" w:type="dxa"/>
            <w:textDirection w:val="btLr"/>
          </w:tcPr>
          <w:p w:rsidR="007E39B4" w:rsidRPr="00AD7D5D" w:rsidRDefault="007E39B4" w:rsidP="004D3EC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Natężenie występowania tego problemu jest bardzo duże (5)</w:t>
            </w:r>
          </w:p>
        </w:tc>
      </w:tr>
      <w:tr w:rsidR="007E39B4" w:rsidRPr="00AD7D5D" w:rsidTr="004D3EC5">
        <w:trPr>
          <w:trHeight w:val="254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5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7E39B4" w:rsidRPr="00AD7D5D" w:rsidRDefault="007E39B4" w:rsidP="004D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5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5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5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5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7E39B4" w:rsidRPr="00AD7D5D" w:rsidRDefault="007E39B4" w:rsidP="004D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D5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związane z motywacją do zmiany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socjalne (mieszkanie)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finansowe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zdrowotne (w tym psychiczne)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opiekuńczo-wychowawcze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edukacyjne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związane z codziennym funkcjonowaniem rodziny (organizacja życia, czas wolny rodziny)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 prowadzeniem gospodarstwa domowego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zawodowe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związane z przemocą w rodzinie (różne rodzaje)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 uzależnieniami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 prawem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lastRenderedPageBreak/>
              <w:t>problemy relacyjne rodziców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problemy związane ze środowiskiem życia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8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ochrona macierzyństwa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9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zdarzenia losowe i sytuacje kryzysowe</w:t>
            </w: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9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Inny problem (proszę wpisać jaki?)</w:t>
            </w:r>
          </w:p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9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Inny problem (proszę wpisać jaki?)</w:t>
            </w:r>
          </w:p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B4" w:rsidRPr="00AD7D5D" w:rsidTr="004D3EC5">
        <w:trPr>
          <w:trHeight w:val="489"/>
        </w:trPr>
        <w:tc>
          <w:tcPr>
            <w:tcW w:w="4656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  <w:r w:rsidRPr="00AD7D5D">
              <w:rPr>
                <w:rFonts w:ascii="Arial" w:hAnsi="Arial" w:cs="Arial"/>
                <w:sz w:val="24"/>
                <w:szCs w:val="24"/>
              </w:rPr>
              <w:t>Inny problem (proszę wpisać jaki?)</w:t>
            </w:r>
          </w:p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7E39B4" w:rsidRPr="00AD7D5D" w:rsidRDefault="007E39B4" w:rsidP="004D3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9B4" w:rsidRPr="00AD7D5D" w:rsidRDefault="007E39B4" w:rsidP="007E39B4">
      <w:pPr>
        <w:rPr>
          <w:rFonts w:ascii="Arial" w:hAnsi="Arial" w:cs="Arial"/>
          <w:sz w:val="24"/>
          <w:szCs w:val="24"/>
        </w:rPr>
      </w:pPr>
    </w:p>
    <w:p w:rsidR="007E39B4" w:rsidRPr="00AD7D5D" w:rsidRDefault="007E39B4" w:rsidP="007E39B4">
      <w:pPr>
        <w:rPr>
          <w:rFonts w:ascii="Arial" w:hAnsi="Arial" w:cs="Arial"/>
          <w:sz w:val="24"/>
          <w:szCs w:val="24"/>
        </w:rPr>
      </w:pPr>
    </w:p>
    <w:p w:rsidR="007E39B4" w:rsidRPr="00AD7D5D" w:rsidRDefault="007E39B4" w:rsidP="003F73E5">
      <w:pPr>
        <w:pStyle w:val="Akapitzlist"/>
        <w:numPr>
          <w:ilvl w:val="0"/>
          <w:numId w:val="103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AD7D5D">
        <w:rPr>
          <w:rFonts w:ascii="Arial" w:hAnsi="Arial" w:cs="Arial"/>
          <w:sz w:val="24"/>
          <w:szCs w:val="24"/>
        </w:rPr>
        <w:t xml:space="preserve">Spośród zaznaczonych problemów proszę wybrać 3 pojawiające się z największa częstotliwością w gminie : </w:t>
      </w:r>
    </w:p>
    <w:p w:rsidR="007E39B4" w:rsidRPr="00AD7D5D" w:rsidRDefault="007E39B4" w:rsidP="003F73E5">
      <w:pPr>
        <w:pStyle w:val="Akapitzlist"/>
        <w:numPr>
          <w:ilvl w:val="0"/>
          <w:numId w:val="104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AD7D5D">
        <w:rPr>
          <w:rFonts w:ascii="Arial" w:hAnsi="Arial" w:cs="Arial"/>
          <w:sz w:val="24"/>
          <w:szCs w:val="24"/>
        </w:rPr>
        <w:t>_____________</w:t>
      </w:r>
    </w:p>
    <w:p w:rsidR="007E39B4" w:rsidRPr="00AD7D5D" w:rsidRDefault="007E39B4" w:rsidP="003F73E5">
      <w:pPr>
        <w:pStyle w:val="Akapitzlist"/>
        <w:numPr>
          <w:ilvl w:val="0"/>
          <w:numId w:val="104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AD7D5D">
        <w:rPr>
          <w:rFonts w:ascii="Arial" w:hAnsi="Arial" w:cs="Arial"/>
          <w:sz w:val="24"/>
          <w:szCs w:val="24"/>
        </w:rPr>
        <w:t>_____________</w:t>
      </w:r>
    </w:p>
    <w:p w:rsidR="007E39B4" w:rsidRPr="00AD7D5D" w:rsidRDefault="007E39B4" w:rsidP="003F73E5">
      <w:pPr>
        <w:pStyle w:val="Akapitzlist"/>
        <w:numPr>
          <w:ilvl w:val="0"/>
          <w:numId w:val="104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AD7D5D">
        <w:rPr>
          <w:rFonts w:ascii="Arial" w:hAnsi="Arial" w:cs="Arial"/>
          <w:sz w:val="24"/>
          <w:szCs w:val="24"/>
        </w:rPr>
        <w:t>_____________</w:t>
      </w:r>
    </w:p>
    <w:p w:rsidR="007E39B4" w:rsidRPr="00AD7D5D" w:rsidRDefault="007E39B4" w:rsidP="007E39B4">
      <w:pPr>
        <w:jc w:val="center"/>
        <w:rPr>
          <w:rFonts w:ascii="Arial" w:hAnsi="Arial" w:cs="Arial"/>
        </w:rPr>
      </w:pPr>
    </w:p>
    <w:p w:rsidR="007E39B4" w:rsidRPr="00AD7D5D" w:rsidRDefault="007E39B4" w:rsidP="007E39B4">
      <w:pPr>
        <w:jc w:val="center"/>
        <w:rPr>
          <w:rFonts w:ascii="Arial" w:hAnsi="Arial" w:cs="Arial"/>
          <w:sz w:val="28"/>
        </w:rPr>
      </w:pPr>
    </w:p>
    <w:p w:rsidR="007E39B4" w:rsidRDefault="007E39B4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Default="00395D1A" w:rsidP="007E39B4">
      <w:pPr>
        <w:pStyle w:val="Nagwek"/>
        <w:jc w:val="both"/>
        <w:rPr>
          <w:rFonts w:ascii="Arial" w:hAnsi="Arial" w:cs="Arial"/>
        </w:rPr>
      </w:pPr>
    </w:p>
    <w:p w:rsidR="00395D1A" w:rsidRPr="00AD7D5D" w:rsidRDefault="00395D1A" w:rsidP="007E39B4">
      <w:pPr>
        <w:pStyle w:val="Nagwek"/>
        <w:jc w:val="both"/>
        <w:rPr>
          <w:rFonts w:ascii="Arial" w:hAnsi="Arial" w:cs="Arial"/>
        </w:rPr>
      </w:pPr>
    </w:p>
    <w:p w:rsidR="007E39B4" w:rsidRPr="00AD7D5D" w:rsidRDefault="007E39B4" w:rsidP="007E39B4">
      <w:pPr>
        <w:pStyle w:val="Nagwek"/>
        <w:jc w:val="both"/>
        <w:rPr>
          <w:rFonts w:ascii="Arial" w:hAnsi="Arial" w:cs="Arial"/>
        </w:rPr>
      </w:pP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Pr="00AD7D5D" w:rsidRDefault="007E39B4" w:rsidP="007E39B4">
      <w:pPr>
        <w:jc w:val="center"/>
        <w:rPr>
          <w:rFonts w:ascii="Arial" w:hAnsi="Arial" w:cs="Arial"/>
        </w:rPr>
      </w:pPr>
      <w:r w:rsidRPr="00AD7D5D">
        <w:rPr>
          <w:rFonts w:ascii="Arial" w:hAnsi="Arial" w:cs="Arial"/>
          <w:b/>
          <w:sz w:val="28"/>
        </w:rPr>
        <w:lastRenderedPageBreak/>
        <w:t>ANALIZA SIECI INSTYTUCJI POMOCOWYCH W GMINIE</w:t>
      </w:r>
      <w:r w:rsidRPr="00AD7D5D">
        <w:rPr>
          <w:rFonts w:ascii="Arial" w:hAnsi="Arial" w:cs="Arial"/>
          <w:b/>
          <w:sz w:val="28"/>
        </w:rPr>
        <w:br/>
      </w:r>
      <w:r w:rsidRPr="00AD7D5D">
        <w:rPr>
          <w:rFonts w:ascii="Arial" w:hAnsi="Arial" w:cs="Arial"/>
        </w:rPr>
        <w:t>Opis:</w:t>
      </w:r>
      <w:r w:rsidRPr="00AD7D5D">
        <w:rPr>
          <w:rFonts w:ascii="Arial" w:hAnsi="Arial" w:cs="Arial"/>
          <w:b/>
        </w:rPr>
        <w:t xml:space="preserve"> </w:t>
      </w:r>
      <w:r w:rsidRPr="00AD7D5D">
        <w:rPr>
          <w:rFonts w:ascii="Arial" w:hAnsi="Arial" w:cs="Arial"/>
        </w:rPr>
        <w:t xml:space="preserve">Narzędzie służące do identyfikacji zależności pomiędzy instytucjami pomocowymi w danej gminie. </w:t>
      </w:r>
    </w:p>
    <w:p w:rsidR="007E39B4" w:rsidRDefault="007E39B4" w:rsidP="007E39B4">
      <w:pPr>
        <w:jc w:val="center"/>
        <w:rPr>
          <w:rFonts w:ascii="Arial" w:hAnsi="Arial" w:cs="Arial"/>
        </w:rPr>
      </w:pPr>
      <w:r w:rsidRPr="00AD7D5D">
        <w:rPr>
          <w:rFonts w:ascii="Arial" w:hAnsi="Arial" w:cs="Arial"/>
        </w:rPr>
        <w:t xml:space="preserve">Narzędzie do punktu </w:t>
      </w:r>
      <w:r w:rsidR="00A75619">
        <w:rPr>
          <w:rFonts w:ascii="Arial" w:hAnsi="Arial" w:cs="Arial"/>
        </w:rPr>
        <w:t>2.</w:t>
      </w:r>
      <w:r w:rsidRPr="00AD7D5D">
        <w:rPr>
          <w:rFonts w:ascii="Arial" w:hAnsi="Arial" w:cs="Arial"/>
        </w:rPr>
        <w:t xml:space="preserve"> w modelu.</w:t>
      </w:r>
    </w:p>
    <w:p w:rsidR="007E39B4" w:rsidRPr="009E723D" w:rsidRDefault="007E39B4" w:rsidP="007E39B4">
      <w:pPr>
        <w:jc w:val="center"/>
        <w:rPr>
          <w:rFonts w:ascii="Arial" w:hAnsi="Arial" w:cs="Arial"/>
          <w:sz w:val="24"/>
        </w:rPr>
      </w:pPr>
    </w:p>
    <w:p w:rsidR="007E39B4" w:rsidRPr="009E723D" w:rsidRDefault="007E39B4" w:rsidP="003F73E5">
      <w:pPr>
        <w:pStyle w:val="Akapitzlist"/>
        <w:numPr>
          <w:ilvl w:val="0"/>
          <w:numId w:val="105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Identyfikacja instytucji pracujących na rzecz pomocy</w:t>
      </w:r>
    </w:p>
    <w:p w:rsidR="007E39B4" w:rsidRPr="009E723D" w:rsidRDefault="007E39B4" w:rsidP="007E39B4">
      <w:pPr>
        <w:pStyle w:val="Akapitzlist"/>
        <w:ind w:left="360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Na tym etapie wypisujemy na kartce wszystkie instytucje, które uczestniczą w procesie pomocowym.</w:t>
      </w:r>
    </w:p>
    <w:p w:rsidR="007E39B4" w:rsidRPr="009E723D" w:rsidRDefault="007E39B4" w:rsidP="007E39B4">
      <w:pPr>
        <w:pStyle w:val="Akapitzlist"/>
        <w:ind w:left="360"/>
        <w:jc w:val="both"/>
        <w:rPr>
          <w:rFonts w:ascii="Arial" w:hAnsi="Arial" w:cs="Arial"/>
          <w:sz w:val="24"/>
        </w:rPr>
      </w:pPr>
    </w:p>
    <w:p w:rsidR="007E39B4" w:rsidRPr="009E723D" w:rsidRDefault="007E39B4" w:rsidP="003F73E5">
      <w:pPr>
        <w:pStyle w:val="Akapitzlist"/>
        <w:numPr>
          <w:ilvl w:val="0"/>
          <w:numId w:val="105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Identyfikacja zależności pomiędzy instytucjami</w:t>
      </w:r>
    </w:p>
    <w:p w:rsidR="007E39B4" w:rsidRPr="009E723D" w:rsidRDefault="007E39B4" w:rsidP="007E39B4">
      <w:pPr>
        <w:pStyle w:val="Akapitzlist"/>
        <w:ind w:left="360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Warunkiem przygotowania graficznego sieci (narysowanie wierzchołków i krawędzi) jest poprawne wypełnienie tabeli:</w:t>
      </w:r>
    </w:p>
    <w:p w:rsidR="007E39B4" w:rsidRPr="009E723D" w:rsidRDefault="007E39B4" w:rsidP="003F73E5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 tabeli wpisywane są wszystkie instytucje zidentyfikowane w pkt. 1</w:t>
      </w:r>
    </w:p>
    <w:p w:rsidR="007E39B4" w:rsidRPr="009E723D" w:rsidRDefault="007E39B4" w:rsidP="003F73E5">
      <w:pPr>
        <w:pStyle w:val="Akapitzlist"/>
        <w:numPr>
          <w:ilvl w:val="0"/>
          <w:numId w:val="106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 celu ustalenia relacji pomiędzy instytucjami stosowane są dwa symbole</w:t>
      </w:r>
    </w:p>
    <w:p w:rsidR="007E39B4" w:rsidRPr="009E723D" w:rsidRDefault="007E39B4" w:rsidP="003F73E5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 xml:space="preserve">kierunek współpracy (kto najczęściej inicjuje kontakt – może być sytuacja w której pojawią się dwie strzałki) </w:t>
      </w:r>
    </w:p>
    <w:p w:rsidR="007E39B4" w:rsidRPr="009E723D" w:rsidRDefault="007E39B4" w:rsidP="007E39B4">
      <w:pPr>
        <w:pStyle w:val="Akapitzlist"/>
        <w:ind w:left="1068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sym w:font="Wingdings" w:char="F0E1"/>
      </w:r>
      <w:r w:rsidRPr="009E723D">
        <w:rPr>
          <w:rFonts w:ascii="Arial" w:hAnsi="Arial" w:cs="Arial"/>
          <w:sz w:val="24"/>
        </w:rPr>
        <w:t xml:space="preserve"> - ROPS inicjuje współpracę z POLICJĄ</w:t>
      </w:r>
    </w:p>
    <w:p w:rsidR="007E39B4" w:rsidRPr="009E723D" w:rsidRDefault="007E39B4" w:rsidP="007E39B4">
      <w:pPr>
        <w:pStyle w:val="Akapitzlist"/>
        <w:ind w:left="1068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sym w:font="Wingdings" w:char="F0E2"/>
      </w:r>
      <w:r w:rsidRPr="009E723D">
        <w:rPr>
          <w:rFonts w:ascii="Arial" w:hAnsi="Arial" w:cs="Arial"/>
          <w:sz w:val="24"/>
        </w:rPr>
        <w:t xml:space="preserve"> - POLICJA inicjuje współpracę z ROPS</w:t>
      </w:r>
    </w:p>
    <w:p w:rsidR="007E39B4" w:rsidRPr="009E723D" w:rsidRDefault="007E39B4" w:rsidP="003F73E5">
      <w:pPr>
        <w:pStyle w:val="Akapitzlist"/>
        <w:numPr>
          <w:ilvl w:val="0"/>
          <w:numId w:val="107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intensywność kontaktów (ile razy średnio w miesiącu instytucja A kontaktuje się z instytucją B)</w:t>
      </w:r>
    </w:p>
    <w:p w:rsidR="007E39B4" w:rsidRPr="009E723D" w:rsidRDefault="007E39B4" w:rsidP="007E39B4">
      <w:pPr>
        <w:pStyle w:val="Akapitzlist"/>
        <w:ind w:left="1068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 tabelce wpisujemy np. 8</w:t>
      </w:r>
      <w:r w:rsidRPr="009E723D">
        <w:rPr>
          <w:rFonts w:ascii="Arial" w:hAnsi="Arial" w:cs="Arial"/>
          <w:sz w:val="24"/>
        </w:rPr>
        <w:sym w:font="Symbol" w:char="F0AD"/>
      </w:r>
      <w:r w:rsidRPr="009E723D">
        <w:rPr>
          <w:rFonts w:ascii="Arial" w:hAnsi="Arial" w:cs="Arial"/>
          <w:sz w:val="24"/>
        </w:rPr>
        <w:t xml:space="preserve"> co oznacza, że instytucja A kontaktuje się z instytucją B średnio 8 razy w miesiącu przy czym głównie kontakt jest inicjowany przez instytucję 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1073"/>
        <w:gridCol w:w="1130"/>
        <w:gridCol w:w="1127"/>
        <w:gridCol w:w="1237"/>
        <w:gridCol w:w="1573"/>
        <w:gridCol w:w="1573"/>
      </w:tblGrid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OPS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ROPS</w:t>
            </w: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PCPR</w:t>
            </w: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POLICJA</w:t>
            </w: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</w:tr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OPS</w:t>
            </w:r>
          </w:p>
        </w:tc>
        <w:tc>
          <w:tcPr>
            <w:tcW w:w="1294" w:type="dxa"/>
            <w:shd w:val="clear" w:color="auto" w:fill="000000" w:themeFill="text1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</w:tr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ROPS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000000" w:themeFill="text1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</w:tr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PCPR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</w:tr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POLICJA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</w:tr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</w:tr>
      <w:tr w:rsidR="007E39B4" w:rsidRPr="00AD7D5D" w:rsidTr="004D3EC5"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7E39B4" w:rsidRPr="00AD7D5D" w:rsidRDefault="007E39B4" w:rsidP="004D3EC5">
            <w:pPr>
              <w:rPr>
                <w:rFonts w:ascii="Arial" w:hAnsi="Arial" w:cs="Arial"/>
              </w:rPr>
            </w:pPr>
          </w:p>
        </w:tc>
      </w:tr>
    </w:tbl>
    <w:p w:rsidR="007E39B4" w:rsidRPr="00AD7D5D" w:rsidRDefault="007E39B4" w:rsidP="007E39B4">
      <w:pPr>
        <w:rPr>
          <w:rFonts w:ascii="Arial" w:hAnsi="Arial" w:cs="Arial"/>
        </w:rPr>
      </w:pPr>
    </w:p>
    <w:p w:rsidR="007E39B4" w:rsidRPr="00AD7D5D" w:rsidRDefault="007E39B4" w:rsidP="007E39B4">
      <w:pPr>
        <w:rPr>
          <w:rFonts w:ascii="Arial" w:hAnsi="Arial" w:cs="Arial"/>
        </w:rPr>
      </w:pPr>
      <w:r w:rsidRPr="00AD7D5D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5985D72A" wp14:editId="7E9C4CD5">
                <wp:simplePos x="0" y="0"/>
                <wp:positionH relativeFrom="column">
                  <wp:posOffset>3716020</wp:posOffset>
                </wp:positionH>
                <wp:positionV relativeFrom="paragraph">
                  <wp:posOffset>10795</wp:posOffset>
                </wp:positionV>
                <wp:extent cx="506117" cy="440288"/>
                <wp:effectExtent l="0" t="0" r="8255" b="17145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117" cy="440288"/>
                          <a:chOff x="0" y="0"/>
                          <a:chExt cx="761257" cy="599846"/>
                        </a:xfrm>
                      </wpg:grpSpPr>
                      <wps:wsp>
                        <wps:cNvPr id="35" name="Owal 2"/>
                        <wps:cNvSpPr/>
                        <wps:spPr>
                          <a:xfrm>
                            <a:off x="0" y="0"/>
                            <a:ext cx="709574" cy="5998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ole tekstowe 36"/>
                        <wps:cNvSpPr txBox="1"/>
                        <wps:spPr>
                          <a:xfrm>
                            <a:off x="71770" y="87144"/>
                            <a:ext cx="689487" cy="3718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5C89" w:rsidRDefault="00C45C89" w:rsidP="007E39B4">
                              <w:r>
                                <w:t>OPS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8" o:spid="_x0000_s1072" style="position:absolute;margin-left:292.6pt;margin-top:.85pt;width:39.85pt;height:34.65pt;z-index:251778560;mso-width-relative:margin;mso-height-relative:margin" coordsize="7612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">
                <v:oval id="Owal 2" o:spid="_x0000_s1073" style="position:absolute;width:7095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/N8MA&#10;AADbAAAADwAAAGRycy9kb3ducmV2LnhtbESPzWrCQBSF9wXfYbhCd3Wi0qrRUURJbaEbo+4vmWsS&#10;zNwJmWkS394RCl0ezs/HWW16U4mWGldaVjAeRSCIM6tLzhWcT8nbHITzyBory6TgTg4268HLCmNt&#10;Oz5Sm/pchBF2MSoovK9jKV1WkEE3sjVx8K62MeiDbHKpG+zCuKnkJIo+pMGSA6HAmnYFZbf01wSu&#10;O+y/2/qyvSWnz1mW7v1PlyyUeh322yUIT73/D/+1v7SC6Ts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4/N8MAAADbAAAADwAAAAAAAAAAAAAAAACYAgAAZHJzL2Rv&#10;d25yZXYueG1sUEsFBgAAAAAEAAQA9QAAAIgDAAAAAA==&#10;" fillcolor="white [3201]" strokecolor="#a5a5a5 [3206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6" o:spid="_x0000_s1074" type="#_x0000_t202" style="position:absolute;left:717;top:871;width:6895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C45C89" w:rsidRDefault="00C45C89" w:rsidP="007E39B4">
                        <w:r>
                          <w:t>OPS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7D5D">
        <w:rPr>
          <w:rFonts w:ascii="Arial" w:hAnsi="Arial" w:cs="Arial"/>
        </w:rPr>
        <w:t>Rysowanie sieci</w:t>
      </w:r>
    </w:p>
    <w:p w:rsidR="007E39B4" w:rsidRPr="00AD7D5D" w:rsidRDefault="007E39B4" w:rsidP="007E39B4">
      <w:pPr>
        <w:rPr>
          <w:rFonts w:ascii="Arial" w:hAnsi="Arial" w:cs="Arial"/>
        </w:rPr>
      </w:pPr>
      <w:r w:rsidRPr="00AD7D5D">
        <w:rPr>
          <w:rFonts w:ascii="Arial" w:hAnsi="Arial" w:cs="Arial"/>
        </w:rPr>
        <w:t>Każda instytucja jest oznaczona kółkiem z nazwą z środku</w:t>
      </w:r>
      <w:r>
        <w:rPr>
          <w:rFonts w:ascii="Arial" w:hAnsi="Arial" w:cs="Arial"/>
        </w:rPr>
        <w:t>:</w:t>
      </w:r>
      <w:r w:rsidRPr="00AD7D5D">
        <w:rPr>
          <w:rFonts w:ascii="Arial" w:hAnsi="Arial" w:cs="Arial"/>
        </w:rPr>
        <w:t xml:space="preserve"> </w:t>
      </w:r>
    </w:p>
    <w:p w:rsidR="007E39B4" w:rsidRPr="00AD7D5D" w:rsidRDefault="007E39B4" w:rsidP="007E39B4">
      <w:p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Na kartce papieru (lub początkowo na tablicy) rysujemy (lub przypinamy magnesami) symbole wszystkich instytucji.</w:t>
      </w:r>
    </w:p>
    <w:p w:rsidR="007E39B4" w:rsidRPr="00AD7D5D" w:rsidRDefault="007E39B4" w:rsidP="007E39B4">
      <w:p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Następnie rysujemy połączenia pomiędzy nimi określając:</w:t>
      </w:r>
    </w:p>
    <w:p w:rsidR="007E39B4" w:rsidRPr="00AD7D5D" w:rsidRDefault="007E39B4" w:rsidP="003F73E5">
      <w:pPr>
        <w:pStyle w:val="Akapitzlist"/>
        <w:numPr>
          <w:ilvl w:val="0"/>
          <w:numId w:val="108"/>
        </w:num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z jaką inną instytucją współpracuje dana instytucja (wszystkie połączenia)</w:t>
      </w:r>
      <w:r>
        <w:rPr>
          <w:rFonts w:ascii="Arial" w:hAnsi="Arial" w:cs="Arial"/>
        </w:rPr>
        <w:t>,</w:t>
      </w:r>
    </w:p>
    <w:p w:rsidR="007E39B4" w:rsidRPr="00AD7D5D" w:rsidRDefault="007E39B4" w:rsidP="003F73E5">
      <w:pPr>
        <w:pStyle w:val="Akapitzlist"/>
        <w:numPr>
          <w:ilvl w:val="0"/>
          <w:numId w:val="108"/>
        </w:num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jaki jest kierunek współpracy</w:t>
      </w:r>
      <w:r>
        <w:rPr>
          <w:rFonts w:ascii="Arial" w:hAnsi="Arial" w:cs="Arial"/>
        </w:rPr>
        <w:t>,</w:t>
      </w:r>
    </w:p>
    <w:p w:rsidR="007E39B4" w:rsidRDefault="007E39B4" w:rsidP="003F73E5">
      <w:pPr>
        <w:pStyle w:val="Akapitzlist"/>
        <w:numPr>
          <w:ilvl w:val="0"/>
          <w:numId w:val="108"/>
        </w:numPr>
        <w:spacing w:after="0"/>
        <w:rPr>
          <w:rFonts w:ascii="Arial" w:hAnsi="Arial" w:cs="Arial"/>
        </w:rPr>
      </w:pPr>
      <w:r w:rsidRPr="006E6838">
        <w:rPr>
          <w:rFonts w:ascii="Arial" w:hAnsi="Arial" w:cs="Arial"/>
        </w:rPr>
        <w:t xml:space="preserve">jaka jest częstość współpracy. </w:t>
      </w:r>
    </w:p>
    <w:p w:rsidR="007E39B4" w:rsidRDefault="007E39B4" w:rsidP="003F73E5">
      <w:pPr>
        <w:pStyle w:val="Akapitzlist"/>
        <w:numPr>
          <w:ilvl w:val="0"/>
          <w:numId w:val="108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1C5C5C7" wp14:editId="7B4141B3">
                <wp:simplePos x="0" y="0"/>
                <wp:positionH relativeFrom="column">
                  <wp:posOffset>1623272</wp:posOffset>
                </wp:positionH>
                <wp:positionV relativeFrom="paragraph">
                  <wp:posOffset>2701938</wp:posOffset>
                </wp:positionV>
                <wp:extent cx="107456" cy="759668"/>
                <wp:effectExtent l="114300" t="19050" r="121285" b="2540"/>
                <wp:wrapNone/>
                <wp:docPr id="11" name="Strzałka: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3381">
                          <a:off x="0" y="0"/>
                          <a:ext cx="107456" cy="759668"/>
                        </a:xfrm>
                        <a:prstGeom prst="downArrow">
                          <a:avLst>
                            <a:gd name="adj1" fmla="val 50000"/>
                            <a:gd name="adj2" fmla="val 4696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EBDF0C" id="Strzałka: w dół 11" o:spid="_x0000_s1026" type="#_x0000_t67" style="position:absolute;margin-left:127.8pt;margin-top:212.75pt;width:8.45pt;height:59.8pt;rotation:-1165032fd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" adj="20165" fillcolor="#a5a5a5 [3206]" strokecolor="#525252 [1606]" strokeweight="1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1826B23" wp14:editId="5354E1F9">
                <wp:simplePos x="0" y="0"/>
                <wp:positionH relativeFrom="column">
                  <wp:posOffset>1958992</wp:posOffset>
                </wp:positionH>
                <wp:positionV relativeFrom="paragraph">
                  <wp:posOffset>1849748</wp:posOffset>
                </wp:positionV>
                <wp:extent cx="1682013" cy="147193"/>
                <wp:effectExtent l="0" t="19050" r="33020" b="43815"/>
                <wp:wrapNone/>
                <wp:docPr id="41" name="Strzałka: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13" cy="1471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4C969C" id="Strzałka: w prawo 12" o:spid="_x0000_s1026" type="#_x0000_t13" style="position:absolute;margin-left:154.25pt;margin-top:145.65pt;width:132.45pt;height:11.6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" adj="20655" fillcolor="#a5a5a5 [3206]" strokecolor="#525252 [1606]" strokeweight="1pt"/>
            </w:pict>
          </mc:Fallback>
        </mc:AlternateContent>
      </w:r>
      <w:r w:rsidRPr="006E6838">
        <w:rPr>
          <w:rFonts w:ascii="Arial" w:hAnsi="Arial" w:cs="Arial"/>
        </w:rPr>
        <w:t>Częstość współpracy można oznaczyć poprzez odpowiednią grubość krawędzi lub odległość instytucji pomiędzy sobą (im częstsza współpraca tym są bliżej siebie)</w:t>
      </w: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Default="007E39B4" w:rsidP="007E39B4">
      <w:pPr>
        <w:spacing w:after="0"/>
        <w:rPr>
          <w:rFonts w:ascii="Arial" w:hAnsi="Arial" w:cs="Arial"/>
        </w:rPr>
      </w:pPr>
    </w:p>
    <w:p w:rsidR="007E39B4" w:rsidRPr="006E6838" w:rsidRDefault="007E39B4" w:rsidP="007E39B4">
      <w:pPr>
        <w:spacing w:after="0"/>
        <w:rPr>
          <w:rFonts w:ascii="Arial" w:hAnsi="Arial" w:cs="Arial"/>
        </w:rPr>
      </w:pPr>
    </w:p>
    <w:p w:rsidR="007E39B4" w:rsidRPr="006E6838" w:rsidRDefault="007E39B4" w:rsidP="007E39B4">
      <w:pPr>
        <w:spacing w:after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29576A81" wp14:editId="199D9E7F">
                <wp:simplePos x="0" y="0"/>
                <wp:positionH relativeFrom="column">
                  <wp:posOffset>1657138</wp:posOffset>
                </wp:positionH>
                <wp:positionV relativeFrom="paragraph">
                  <wp:posOffset>436071</wp:posOffset>
                </wp:positionV>
                <wp:extent cx="2326317" cy="2159697"/>
                <wp:effectExtent l="0" t="0" r="664845" b="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317" cy="2159697"/>
                          <a:chOff x="0" y="0"/>
                          <a:chExt cx="2326317" cy="2159697"/>
                        </a:xfrm>
                      </wpg:grpSpPr>
                      <wps:wsp>
                        <wps:cNvPr id="45" name="Strzałka: w prawo 10"/>
                        <wps:cNvSpPr/>
                        <wps:spPr>
                          <a:xfrm rot="2997919">
                            <a:off x="1198034" y="1031414"/>
                            <a:ext cx="2159697" cy="96869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załka: w prawo 9"/>
                        <wps:cNvSpPr/>
                        <wps:spPr>
                          <a:xfrm rot="19138391">
                            <a:off x="0" y="358314"/>
                            <a:ext cx="707516" cy="19751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3D9D36" id="Grupa 44" o:spid="_x0000_s1026" style="position:absolute;margin-left:130.5pt;margin-top:34.35pt;width:183.15pt;height:170.05pt;z-index:251779584" coordsize="23263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">
                <v:shape id="Strzałka: w prawo 10" o:spid="_x0000_s1027" type="#_x0000_t13" style="position:absolute;left:11981;top:10313;width:21596;height:969;rotation:32745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RVcQA&#10;AADbAAAADwAAAGRycy9kb3ducmV2LnhtbESPQWsCMRSE70L/Q3iFXqRmFVuWrVGKWLAXwbWUHh+b&#10;5+7SzcuSxDX21xuh4HGYmW+YxSqaTgzkfGtZwXSSgSCurG65VvB1+HjOQfiArLGzTAou5GG1fBgt&#10;sND2zHsaylCLBGFfoIImhL6Q0lcNGfQT2xMn72idwZCkq6V2eE5w08lZlr1Kgy2nhQZ7WjdU/ZYn&#10;oyB0f+XnTMcf6XbHzRCHfPy990o9Pcb3NxCBYriH/9tbrWD+A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0VXEAAAA2wAAAA8AAAAAAAAAAAAAAAAAmAIAAGRycy9k&#10;b3ducmV2LnhtbFBLBQYAAAAABAAEAPUAAACJAwAAAAA=&#10;" adj="21116" fillcolor="#a5a5a5 [3206]" stroked="f" strokeweight="1pt"/>
                <v:shape id="Strzałka: w prawo 9" o:spid="_x0000_s1028" type="#_x0000_t13" style="position:absolute;top:3583;width:7075;height:1975;rotation:-26887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uNMUA&#10;AADbAAAADwAAAGRycy9kb3ducmV2LnhtbESPT4vCMBTE74LfITzBi6ypoqJdo8iCKHsQ/IOwt0fz&#10;bMs2L90mtvXbbwTB4zAzv2GW69YUoqbK5ZYVjIYRCOLE6pxTBZfz9mMOwnlkjYVlUvAgB+tVt7PE&#10;WNuGj1SffCoChF2MCjLvy1hKl2Rk0A1tSRy8m60M+iCrVOoKmwA3hRxH0UwazDksZFjSV0bJ7+lu&#10;FHz/NIvkeh3fzOFvPqgXzu7q6V6pfq/dfILw1Pp3+NXeawWTGT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e40xQAAANsAAAAPAAAAAAAAAAAAAAAAAJgCAABkcnMv&#10;ZG93bnJldi54bWxQSwUGAAAAAAQABAD1AAAAigMAAAAA&#10;" adj="18585" fillcolor="#a5a5a5 [3206]" stroked="f" strokeweight="1pt"/>
              </v:group>
            </w:pict>
          </mc:Fallback>
        </mc:AlternateContent>
      </w:r>
      <w:r w:rsidRPr="00AD7D5D">
        <w:rPr>
          <w:noProof/>
          <w:lang w:eastAsia="pl-PL"/>
        </w:rPr>
        <w:drawing>
          <wp:inline distT="0" distB="0" distL="0" distR="0" wp14:anchorId="4ED63A7D" wp14:editId="0B8EAAC6">
            <wp:extent cx="5632704" cy="4491532"/>
            <wp:effectExtent l="0" t="0" r="2540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E39B4" w:rsidRDefault="007E39B4" w:rsidP="007E39B4">
      <w:pPr>
        <w:tabs>
          <w:tab w:val="left" w:pos="5370"/>
        </w:tabs>
        <w:rPr>
          <w:rFonts w:ascii="Arial" w:hAnsi="Arial" w:cs="Arial"/>
        </w:rPr>
      </w:pPr>
    </w:p>
    <w:p w:rsidR="007E39B4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5F3815" w:rsidRDefault="005F3815" w:rsidP="007E39B4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7E39B4" w:rsidRDefault="007E39B4" w:rsidP="007E39B4">
      <w:pPr>
        <w:tabs>
          <w:tab w:val="left" w:pos="5370"/>
        </w:tabs>
        <w:jc w:val="center"/>
        <w:rPr>
          <w:rFonts w:ascii="Arial" w:hAnsi="Arial" w:cs="Arial"/>
        </w:rPr>
      </w:pPr>
      <w:r w:rsidRPr="00AD7D5D">
        <w:rPr>
          <w:rFonts w:ascii="Arial" w:hAnsi="Arial" w:cs="Arial"/>
          <w:b/>
          <w:sz w:val="28"/>
        </w:rPr>
        <w:t>ANALIZA SIECI INSTYTUCJI POMOCOWYCH W GMINIE</w:t>
      </w:r>
    </w:p>
    <w:p w:rsidR="007E39B4" w:rsidRPr="00AD7D5D" w:rsidRDefault="007E39B4" w:rsidP="007E39B4">
      <w:pPr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9393C83" wp14:editId="23D374D6">
                <wp:simplePos x="0" y="0"/>
                <wp:positionH relativeFrom="margin">
                  <wp:align>left</wp:align>
                </wp:positionH>
                <wp:positionV relativeFrom="paragraph">
                  <wp:posOffset>999460</wp:posOffset>
                </wp:positionV>
                <wp:extent cx="1318437" cy="1254642"/>
                <wp:effectExtent l="0" t="0" r="15240" b="2222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83FEF2" id="Owal 8" o:spid="_x0000_s1026" style="position:absolute;margin-left:0;margin-top:78.7pt;width:103.8pt;height:98.8pt;z-index:25178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2360A57" wp14:editId="6E3761DA">
                <wp:simplePos x="0" y="0"/>
                <wp:positionH relativeFrom="column">
                  <wp:posOffset>4313540</wp:posOffset>
                </wp:positionH>
                <wp:positionV relativeFrom="paragraph">
                  <wp:posOffset>850974</wp:posOffset>
                </wp:positionV>
                <wp:extent cx="1318437" cy="1254642"/>
                <wp:effectExtent l="0" t="0" r="15240" b="2222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CB03A0" id="Owal 13" o:spid="_x0000_s1026" style="position:absolute;margin-left:339.65pt;margin-top:67pt;width:103.8pt;height:98.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DB1D584" wp14:editId="0A591A53">
                <wp:simplePos x="0" y="0"/>
                <wp:positionH relativeFrom="column">
                  <wp:posOffset>209107</wp:posOffset>
                </wp:positionH>
                <wp:positionV relativeFrom="paragraph">
                  <wp:posOffset>5061201</wp:posOffset>
                </wp:positionV>
                <wp:extent cx="1318437" cy="1254642"/>
                <wp:effectExtent l="0" t="0" r="15240" b="22225"/>
                <wp:wrapNone/>
                <wp:docPr id="47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27145A" id="Owal 14" o:spid="_x0000_s1026" style="position:absolute;margin-left:16.45pt;margin-top:398.5pt;width:103.8pt;height:98.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7538ED0" wp14:editId="7B9A7EED">
                <wp:simplePos x="0" y="0"/>
                <wp:positionH relativeFrom="margin">
                  <wp:align>right</wp:align>
                </wp:positionH>
                <wp:positionV relativeFrom="paragraph">
                  <wp:posOffset>5007772</wp:posOffset>
                </wp:positionV>
                <wp:extent cx="1318437" cy="1254642"/>
                <wp:effectExtent l="0" t="0" r="15240" b="22225"/>
                <wp:wrapNone/>
                <wp:docPr id="53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9491D5" id="Owal 15" o:spid="_x0000_s1026" style="position:absolute;margin-left:52.6pt;margin-top:394.3pt;width:103.8pt;height:98.8pt;z-index:251786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104413B" wp14:editId="4B476D4B">
                <wp:simplePos x="0" y="0"/>
                <wp:positionH relativeFrom="column">
                  <wp:posOffset>5174615</wp:posOffset>
                </wp:positionH>
                <wp:positionV relativeFrom="paragraph">
                  <wp:posOffset>2924160</wp:posOffset>
                </wp:positionV>
                <wp:extent cx="1318437" cy="1254642"/>
                <wp:effectExtent l="0" t="0" r="15240" b="22225"/>
                <wp:wrapNone/>
                <wp:docPr id="54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B4AE9E" id="Owal 16" o:spid="_x0000_s1026" style="position:absolute;margin-left:407.45pt;margin-top:230.25pt;width:103.8pt;height:98.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E38AFA4" wp14:editId="2FB6CE71">
                <wp:simplePos x="0" y="0"/>
                <wp:positionH relativeFrom="column">
                  <wp:posOffset>-524702</wp:posOffset>
                </wp:positionH>
                <wp:positionV relativeFrom="paragraph">
                  <wp:posOffset>2923895</wp:posOffset>
                </wp:positionV>
                <wp:extent cx="1318437" cy="1254642"/>
                <wp:effectExtent l="0" t="0" r="15240" b="22225"/>
                <wp:wrapNone/>
                <wp:docPr id="55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EE138E" id="Owal 17" o:spid="_x0000_s1026" style="position:absolute;margin-left:-41.3pt;margin-top:230.25pt;width:103.8pt;height:98.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31A90CE" wp14:editId="7D31FACF">
                <wp:simplePos x="0" y="0"/>
                <wp:positionH relativeFrom="column">
                  <wp:posOffset>2367398</wp:posOffset>
                </wp:positionH>
                <wp:positionV relativeFrom="paragraph">
                  <wp:posOffset>5911983</wp:posOffset>
                </wp:positionV>
                <wp:extent cx="1318437" cy="1254642"/>
                <wp:effectExtent l="0" t="0" r="15240" b="22225"/>
                <wp:wrapNone/>
                <wp:docPr id="56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B9BCF9" id="Owal 18" o:spid="_x0000_s1026" style="position:absolute;margin-left:186.4pt;margin-top:465.5pt;width:103.8pt;height:98.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16FDE73" wp14:editId="3BB59002">
                <wp:simplePos x="0" y="0"/>
                <wp:positionH relativeFrom="column">
                  <wp:posOffset>2261132</wp:posOffset>
                </wp:positionH>
                <wp:positionV relativeFrom="paragraph">
                  <wp:posOffset>202063</wp:posOffset>
                </wp:positionV>
                <wp:extent cx="1318437" cy="1254642"/>
                <wp:effectExtent l="0" t="0" r="15240" b="22225"/>
                <wp:wrapNone/>
                <wp:docPr id="57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548B9F" id="Owal 19" o:spid="_x0000_s1026" style="position:absolute;margin-left:178.05pt;margin-top:15.9pt;width:103.8pt;height:98.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627957" wp14:editId="3FD5D107">
                <wp:simplePos x="0" y="0"/>
                <wp:positionH relativeFrom="margin">
                  <wp:align>center</wp:align>
                </wp:positionH>
                <wp:positionV relativeFrom="paragraph">
                  <wp:posOffset>2761128</wp:posOffset>
                </wp:positionV>
                <wp:extent cx="1318437" cy="1254642"/>
                <wp:effectExtent l="0" t="0" r="15240" b="22225"/>
                <wp:wrapNone/>
                <wp:docPr id="58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89" w:rsidRPr="00A323CC" w:rsidRDefault="00C45C89" w:rsidP="007E39B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323C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6" o:spid="_x0000_s1075" style="position:absolute;margin-left:0;margin-top:217.4pt;width:103.8pt;height:98.8pt;z-index:251782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C45C89" w:rsidRPr="00A323CC" w:rsidRDefault="00C45C89" w:rsidP="007E39B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323CC">
                        <w:rPr>
                          <w:b/>
                          <w:bCs/>
                          <w:sz w:val="44"/>
                          <w:szCs w:val="44"/>
                        </w:rPr>
                        <w:t>OPS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E39B4" w:rsidRDefault="007E39B4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p w:rsidR="00F26EDD" w:rsidRDefault="00F26EDD" w:rsidP="00542C71">
      <w:pPr>
        <w:pStyle w:val="Stopka"/>
        <w:rPr>
          <w:rFonts w:cs="Times New Roman"/>
          <w:sz w:val="24"/>
          <w:szCs w:val="24"/>
        </w:rPr>
      </w:pPr>
    </w:p>
    <w:sectPr w:rsidR="00F26EDD" w:rsidSect="007E39B4"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5" w:rsidRDefault="00491985" w:rsidP="00821AC8">
      <w:pPr>
        <w:spacing w:after="0" w:line="240" w:lineRule="auto"/>
      </w:pPr>
      <w:r>
        <w:separator/>
      </w:r>
    </w:p>
  </w:endnote>
  <w:endnote w:type="continuationSeparator" w:id="0">
    <w:p w:rsidR="00491985" w:rsidRDefault="00491985" w:rsidP="0082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 Narro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70490"/>
      <w:docPartObj>
        <w:docPartGallery w:val="Page Numbers (Bottom of Page)"/>
        <w:docPartUnique/>
      </w:docPartObj>
    </w:sdtPr>
    <w:sdtEndPr/>
    <w:sdtContent>
      <w:p w:rsidR="00C45C89" w:rsidRDefault="00C45C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2E">
          <w:rPr>
            <w:noProof/>
          </w:rPr>
          <w:t>1</w:t>
        </w:r>
        <w:r>
          <w:fldChar w:fldCharType="end"/>
        </w:r>
      </w:p>
    </w:sdtContent>
  </w:sdt>
  <w:p w:rsidR="00C45C89" w:rsidRDefault="00C45C89" w:rsidP="000D79DB">
    <w:pPr>
      <w:pStyle w:val="Stopka"/>
      <w:tabs>
        <w:tab w:val="clear" w:pos="4536"/>
        <w:tab w:val="clear" w:pos="9072"/>
        <w:tab w:val="left" w:pos="6519"/>
      </w:tabs>
      <w:jc w:val="center"/>
    </w:pPr>
    <w:r>
      <w:rPr>
        <w:noProof/>
        <w:lang w:eastAsia="pl-PL"/>
      </w:rPr>
      <w:drawing>
        <wp:inline distT="0" distB="0" distL="0" distR="0" wp14:anchorId="2B4C44A6" wp14:editId="27F2648E">
          <wp:extent cx="2402006" cy="326849"/>
          <wp:effectExtent l="0" t="0" r="0" b="0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367" cy="333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5" w:rsidRDefault="00EA53B5" w:rsidP="00EA53B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346BA6" wp14:editId="1A12A655">
          <wp:extent cx="2402006" cy="326849"/>
          <wp:effectExtent l="0" t="0" r="0" b="0"/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367" cy="333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5" w:rsidRDefault="00491985" w:rsidP="00821AC8">
      <w:pPr>
        <w:spacing w:after="0" w:line="240" w:lineRule="auto"/>
      </w:pPr>
      <w:r>
        <w:separator/>
      </w:r>
    </w:p>
  </w:footnote>
  <w:footnote w:type="continuationSeparator" w:id="0">
    <w:p w:rsidR="00491985" w:rsidRDefault="00491985" w:rsidP="0082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89" w:rsidRDefault="00C45C89" w:rsidP="004D3EC5">
    <w:pPr>
      <w:pStyle w:val="Nagwek"/>
      <w:jc w:val="center"/>
    </w:pPr>
    <w:r w:rsidRPr="00341B3F">
      <w:rPr>
        <w:noProof/>
        <w:lang w:eastAsia="pl-PL"/>
      </w:rPr>
      <w:drawing>
        <wp:inline distT="0" distB="0" distL="0" distR="0" wp14:anchorId="0506FBDE" wp14:editId="77F91FF7">
          <wp:extent cx="5372100" cy="742950"/>
          <wp:effectExtent l="19050" t="0" r="0" b="0"/>
          <wp:docPr id="13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B5" w:rsidRDefault="00EA53B5">
    <w:pPr>
      <w:pStyle w:val="Nagwek"/>
    </w:pPr>
    <w:r w:rsidRPr="00341B3F">
      <w:rPr>
        <w:noProof/>
        <w:lang w:eastAsia="pl-PL"/>
      </w:rPr>
      <w:drawing>
        <wp:inline distT="0" distB="0" distL="0" distR="0" wp14:anchorId="22B88DCB" wp14:editId="1D247BF7">
          <wp:extent cx="5372100" cy="742950"/>
          <wp:effectExtent l="19050" t="0" r="0" b="0"/>
          <wp:docPr id="22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96F"/>
    <w:multiLevelType w:val="multilevel"/>
    <w:tmpl w:val="B472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A90ED0"/>
    <w:multiLevelType w:val="hybridMultilevel"/>
    <w:tmpl w:val="A7B07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96643"/>
    <w:multiLevelType w:val="hybridMultilevel"/>
    <w:tmpl w:val="5B10D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5A08D7"/>
    <w:multiLevelType w:val="hybridMultilevel"/>
    <w:tmpl w:val="C87A773C"/>
    <w:lvl w:ilvl="0" w:tplc="C31234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01333"/>
    <w:multiLevelType w:val="hybridMultilevel"/>
    <w:tmpl w:val="E2DEE752"/>
    <w:lvl w:ilvl="0" w:tplc="D4CC5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A2C21"/>
    <w:multiLevelType w:val="multilevel"/>
    <w:tmpl w:val="4FB8B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2FF174E"/>
    <w:multiLevelType w:val="hybridMultilevel"/>
    <w:tmpl w:val="A5BE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6601D1"/>
    <w:multiLevelType w:val="hybridMultilevel"/>
    <w:tmpl w:val="C98E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13FF5"/>
    <w:multiLevelType w:val="hybridMultilevel"/>
    <w:tmpl w:val="CCF425F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0433521E"/>
    <w:multiLevelType w:val="hybridMultilevel"/>
    <w:tmpl w:val="2598A4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90D1B"/>
    <w:multiLevelType w:val="hybridMultilevel"/>
    <w:tmpl w:val="F482A218"/>
    <w:lvl w:ilvl="0" w:tplc="2098C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254298"/>
    <w:multiLevelType w:val="hybridMultilevel"/>
    <w:tmpl w:val="2A881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07275"/>
    <w:multiLevelType w:val="hybridMultilevel"/>
    <w:tmpl w:val="0F42BA9C"/>
    <w:lvl w:ilvl="0" w:tplc="91CA6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B4519D9"/>
    <w:multiLevelType w:val="hybridMultilevel"/>
    <w:tmpl w:val="79901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07ECF"/>
    <w:multiLevelType w:val="hybridMultilevel"/>
    <w:tmpl w:val="A116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B06354"/>
    <w:multiLevelType w:val="hybridMultilevel"/>
    <w:tmpl w:val="23B085F6"/>
    <w:lvl w:ilvl="0" w:tplc="D91201C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057B1"/>
    <w:multiLevelType w:val="hybridMultilevel"/>
    <w:tmpl w:val="E962ED12"/>
    <w:lvl w:ilvl="0" w:tplc="5EE638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C5697"/>
    <w:multiLevelType w:val="hybridMultilevel"/>
    <w:tmpl w:val="C59C76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C6283"/>
    <w:multiLevelType w:val="hybridMultilevel"/>
    <w:tmpl w:val="E4426B9C"/>
    <w:lvl w:ilvl="0" w:tplc="6C22E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14D6939"/>
    <w:multiLevelType w:val="hybridMultilevel"/>
    <w:tmpl w:val="1DF00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324778"/>
    <w:multiLevelType w:val="hybridMultilevel"/>
    <w:tmpl w:val="C5AA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A02B32"/>
    <w:multiLevelType w:val="hybridMultilevel"/>
    <w:tmpl w:val="D412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A22FC"/>
    <w:multiLevelType w:val="hybridMultilevel"/>
    <w:tmpl w:val="C2B40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5F6380"/>
    <w:multiLevelType w:val="hybridMultilevel"/>
    <w:tmpl w:val="BEF44650"/>
    <w:lvl w:ilvl="0" w:tplc="E53E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6070DF"/>
    <w:multiLevelType w:val="hybridMultilevel"/>
    <w:tmpl w:val="C21C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8E489D"/>
    <w:multiLevelType w:val="hybridMultilevel"/>
    <w:tmpl w:val="0B6EF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784FC8"/>
    <w:multiLevelType w:val="hybridMultilevel"/>
    <w:tmpl w:val="F3D4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ED654E"/>
    <w:multiLevelType w:val="hybridMultilevel"/>
    <w:tmpl w:val="6E38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4209D2"/>
    <w:multiLevelType w:val="hybridMultilevel"/>
    <w:tmpl w:val="1154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BD64F2"/>
    <w:multiLevelType w:val="hybridMultilevel"/>
    <w:tmpl w:val="0414C69E"/>
    <w:lvl w:ilvl="0" w:tplc="509A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231AC4"/>
    <w:multiLevelType w:val="hybridMultilevel"/>
    <w:tmpl w:val="380E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330811"/>
    <w:multiLevelType w:val="hybridMultilevel"/>
    <w:tmpl w:val="42E2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E077F0"/>
    <w:multiLevelType w:val="hybridMultilevel"/>
    <w:tmpl w:val="0BC0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5159CF"/>
    <w:multiLevelType w:val="hybridMultilevel"/>
    <w:tmpl w:val="6AF4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3A460A"/>
    <w:multiLevelType w:val="hybridMultilevel"/>
    <w:tmpl w:val="4BF6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F708C"/>
    <w:multiLevelType w:val="hybridMultilevel"/>
    <w:tmpl w:val="16B8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D52254"/>
    <w:multiLevelType w:val="hybridMultilevel"/>
    <w:tmpl w:val="B4583BCC"/>
    <w:lvl w:ilvl="0" w:tplc="F842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F9D0E4C"/>
    <w:multiLevelType w:val="hybridMultilevel"/>
    <w:tmpl w:val="EE2A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0961F5"/>
    <w:multiLevelType w:val="hybridMultilevel"/>
    <w:tmpl w:val="67F49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01A15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3F33D4"/>
    <w:multiLevelType w:val="hybridMultilevel"/>
    <w:tmpl w:val="20E68024"/>
    <w:lvl w:ilvl="0" w:tplc="66DE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FC04B4"/>
    <w:multiLevelType w:val="hybridMultilevel"/>
    <w:tmpl w:val="C4F45868"/>
    <w:lvl w:ilvl="0" w:tplc="5EE6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3D2109"/>
    <w:multiLevelType w:val="hybridMultilevel"/>
    <w:tmpl w:val="14624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80C7ED0"/>
    <w:multiLevelType w:val="hybridMultilevel"/>
    <w:tmpl w:val="B1269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8D65D7E"/>
    <w:multiLevelType w:val="hybridMultilevel"/>
    <w:tmpl w:val="C736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450851"/>
    <w:multiLevelType w:val="hybridMultilevel"/>
    <w:tmpl w:val="181E8558"/>
    <w:lvl w:ilvl="0" w:tplc="19120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C06A3E"/>
    <w:multiLevelType w:val="hybridMultilevel"/>
    <w:tmpl w:val="98A2F08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9">
    <w:nsid w:val="2A147654"/>
    <w:multiLevelType w:val="hybridMultilevel"/>
    <w:tmpl w:val="ADEE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521CAD"/>
    <w:multiLevelType w:val="hybridMultilevel"/>
    <w:tmpl w:val="A78E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236832"/>
    <w:multiLevelType w:val="hybridMultilevel"/>
    <w:tmpl w:val="4794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02693F"/>
    <w:multiLevelType w:val="hybridMultilevel"/>
    <w:tmpl w:val="A2E80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D8B5B3B"/>
    <w:multiLevelType w:val="hybridMultilevel"/>
    <w:tmpl w:val="75E0AF74"/>
    <w:lvl w:ilvl="0" w:tplc="60B20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B653E8"/>
    <w:multiLevelType w:val="hybridMultilevel"/>
    <w:tmpl w:val="7E04FD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DEF5CBC"/>
    <w:multiLevelType w:val="hybridMultilevel"/>
    <w:tmpl w:val="F8F0A338"/>
    <w:lvl w:ilvl="0" w:tplc="3F1ED2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2ECF7EB5"/>
    <w:multiLevelType w:val="hybridMultilevel"/>
    <w:tmpl w:val="D66692F8"/>
    <w:lvl w:ilvl="0" w:tplc="F3DE389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D43F6F"/>
    <w:multiLevelType w:val="hybridMultilevel"/>
    <w:tmpl w:val="8E721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051D9"/>
    <w:multiLevelType w:val="hybridMultilevel"/>
    <w:tmpl w:val="6C12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3B2F74"/>
    <w:multiLevelType w:val="hybridMultilevel"/>
    <w:tmpl w:val="A898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50570B"/>
    <w:multiLevelType w:val="hybridMultilevel"/>
    <w:tmpl w:val="EB16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5829A1"/>
    <w:multiLevelType w:val="hybridMultilevel"/>
    <w:tmpl w:val="1C649CD2"/>
    <w:lvl w:ilvl="0" w:tplc="59E40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2D31518"/>
    <w:multiLevelType w:val="hybridMultilevel"/>
    <w:tmpl w:val="3B64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56711B"/>
    <w:multiLevelType w:val="hybridMultilevel"/>
    <w:tmpl w:val="A53C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D674DD"/>
    <w:multiLevelType w:val="hybridMultilevel"/>
    <w:tmpl w:val="5F2E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737BFD"/>
    <w:multiLevelType w:val="hybridMultilevel"/>
    <w:tmpl w:val="F792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203370"/>
    <w:multiLevelType w:val="hybridMultilevel"/>
    <w:tmpl w:val="481A6AF2"/>
    <w:lvl w:ilvl="0" w:tplc="3650E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9FB228C"/>
    <w:multiLevelType w:val="hybridMultilevel"/>
    <w:tmpl w:val="24BE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4527D7"/>
    <w:multiLevelType w:val="hybridMultilevel"/>
    <w:tmpl w:val="D0B66C32"/>
    <w:lvl w:ilvl="0" w:tplc="2B1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3AA04EEF"/>
    <w:multiLevelType w:val="hybridMultilevel"/>
    <w:tmpl w:val="78A8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E63551"/>
    <w:multiLevelType w:val="hybridMultilevel"/>
    <w:tmpl w:val="5A26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216FE4"/>
    <w:multiLevelType w:val="multilevel"/>
    <w:tmpl w:val="6EBA35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3">
    <w:nsid w:val="3C5B3A6B"/>
    <w:multiLevelType w:val="hybridMultilevel"/>
    <w:tmpl w:val="B796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E815F9"/>
    <w:multiLevelType w:val="hybridMultilevel"/>
    <w:tmpl w:val="6962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01A15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3B320C"/>
    <w:multiLevelType w:val="hybridMultilevel"/>
    <w:tmpl w:val="8A509C5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41AF14A0"/>
    <w:multiLevelType w:val="hybridMultilevel"/>
    <w:tmpl w:val="A55E9074"/>
    <w:lvl w:ilvl="0" w:tplc="CC987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1B91146"/>
    <w:multiLevelType w:val="hybridMultilevel"/>
    <w:tmpl w:val="79066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CC00E3"/>
    <w:multiLevelType w:val="hybridMultilevel"/>
    <w:tmpl w:val="C00AF89A"/>
    <w:lvl w:ilvl="0" w:tplc="A46EA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CAFCAA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381944"/>
    <w:multiLevelType w:val="hybridMultilevel"/>
    <w:tmpl w:val="39863A0C"/>
    <w:lvl w:ilvl="0" w:tplc="BD2A9C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135C81"/>
    <w:multiLevelType w:val="hybridMultilevel"/>
    <w:tmpl w:val="F7A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4BD5363"/>
    <w:multiLevelType w:val="hybridMultilevel"/>
    <w:tmpl w:val="72FE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2678B"/>
    <w:multiLevelType w:val="hybridMultilevel"/>
    <w:tmpl w:val="89DC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933DC9"/>
    <w:multiLevelType w:val="hybridMultilevel"/>
    <w:tmpl w:val="4602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7A43273"/>
    <w:multiLevelType w:val="hybridMultilevel"/>
    <w:tmpl w:val="23921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7C93ED2"/>
    <w:multiLevelType w:val="hybridMultilevel"/>
    <w:tmpl w:val="62BC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8135737"/>
    <w:multiLevelType w:val="hybridMultilevel"/>
    <w:tmpl w:val="5B0E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8332072"/>
    <w:multiLevelType w:val="hybridMultilevel"/>
    <w:tmpl w:val="C91EF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84B38BC"/>
    <w:multiLevelType w:val="hybridMultilevel"/>
    <w:tmpl w:val="D914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93B251E"/>
    <w:multiLevelType w:val="hybridMultilevel"/>
    <w:tmpl w:val="6316C34E"/>
    <w:lvl w:ilvl="0" w:tplc="B20C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A75955"/>
    <w:multiLevelType w:val="hybridMultilevel"/>
    <w:tmpl w:val="B830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B9D0A6B"/>
    <w:multiLevelType w:val="hybridMultilevel"/>
    <w:tmpl w:val="DF04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0161EC"/>
    <w:multiLevelType w:val="hybridMultilevel"/>
    <w:tmpl w:val="F538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D8B2575"/>
    <w:multiLevelType w:val="hybridMultilevel"/>
    <w:tmpl w:val="3BD60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FA65C99"/>
    <w:multiLevelType w:val="hybridMultilevel"/>
    <w:tmpl w:val="3806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D308C2"/>
    <w:multiLevelType w:val="hybridMultilevel"/>
    <w:tmpl w:val="2992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1881DF7"/>
    <w:multiLevelType w:val="hybridMultilevel"/>
    <w:tmpl w:val="76FC2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006F54"/>
    <w:multiLevelType w:val="hybridMultilevel"/>
    <w:tmpl w:val="971E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318023E"/>
    <w:multiLevelType w:val="hybridMultilevel"/>
    <w:tmpl w:val="7C4E2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743659"/>
    <w:multiLevelType w:val="hybridMultilevel"/>
    <w:tmpl w:val="60F6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4D2361D"/>
    <w:multiLevelType w:val="hybridMultilevel"/>
    <w:tmpl w:val="8EA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58B60F37"/>
    <w:multiLevelType w:val="hybridMultilevel"/>
    <w:tmpl w:val="08DAD35C"/>
    <w:lvl w:ilvl="0" w:tplc="FF063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59AE314D"/>
    <w:multiLevelType w:val="hybridMultilevel"/>
    <w:tmpl w:val="1F5A18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>
    <w:nsid w:val="59FE3693"/>
    <w:multiLevelType w:val="hybridMultilevel"/>
    <w:tmpl w:val="FF365F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D03152"/>
    <w:multiLevelType w:val="hybridMultilevel"/>
    <w:tmpl w:val="4322D368"/>
    <w:lvl w:ilvl="0" w:tplc="48567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AE72BFB"/>
    <w:multiLevelType w:val="hybridMultilevel"/>
    <w:tmpl w:val="FAB4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BA642FE"/>
    <w:multiLevelType w:val="hybridMultilevel"/>
    <w:tmpl w:val="06705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BC85DD7"/>
    <w:multiLevelType w:val="hybridMultilevel"/>
    <w:tmpl w:val="A514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BCD1CCB"/>
    <w:multiLevelType w:val="hybridMultilevel"/>
    <w:tmpl w:val="747AF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FE7418"/>
    <w:multiLevelType w:val="hybridMultilevel"/>
    <w:tmpl w:val="9312A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ECB5637"/>
    <w:multiLevelType w:val="hybridMultilevel"/>
    <w:tmpl w:val="6382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EFE09F5"/>
    <w:multiLevelType w:val="hybridMultilevel"/>
    <w:tmpl w:val="02FE4794"/>
    <w:lvl w:ilvl="0" w:tplc="0AAC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F337F85"/>
    <w:multiLevelType w:val="hybridMultilevel"/>
    <w:tmpl w:val="3B64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7D6175"/>
    <w:multiLevelType w:val="hybridMultilevel"/>
    <w:tmpl w:val="1840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0CE09F3"/>
    <w:multiLevelType w:val="hybridMultilevel"/>
    <w:tmpl w:val="AFD8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2593B2A"/>
    <w:multiLevelType w:val="hybridMultilevel"/>
    <w:tmpl w:val="004A8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3684F08"/>
    <w:multiLevelType w:val="hybridMultilevel"/>
    <w:tmpl w:val="6A1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705BF5"/>
    <w:multiLevelType w:val="hybridMultilevel"/>
    <w:tmpl w:val="3B64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734A85"/>
    <w:multiLevelType w:val="hybridMultilevel"/>
    <w:tmpl w:val="3FB2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0349F5"/>
    <w:multiLevelType w:val="hybridMultilevel"/>
    <w:tmpl w:val="F2428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6535141"/>
    <w:multiLevelType w:val="hybridMultilevel"/>
    <w:tmpl w:val="2D102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6A3406C"/>
    <w:multiLevelType w:val="hybridMultilevel"/>
    <w:tmpl w:val="3B64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921F7F"/>
    <w:multiLevelType w:val="hybridMultilevel"/>
    <w:tmpl w:val="E764AD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>
    <w:nsid w:val="683D3672"/>
    <w:multiLevelType w:val="hybridMultilevel"/>
    <w:tmpl w:val="D180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752103"/>
    <w:multiLevelType w:val="hybridMultilevel"/>
    <w:tmpl w:val="5DF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005AE3"/>
    <w:multiLevelType w:val="hybridMultilevel"/>
    <w:tmpl w:val="20B8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C5704D4"/>
    <w:multiLevelType w:val="hybridMultilevel"/>
    <w:tmpl w:val="ECBCAC9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0">
    <w:nsid w:val="6C6E73B5"/>
    <w:multiLevelType w:val="hybridMultilevel"/>
    <w:tmpl w:val="BA388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C9B4323"/>
    <w:multiLevelType w:val="hybridMultilevel"/>
    <w:tmpl w:val="6FE4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CA969AF"/>
    <w:multiLevelType w:val="hybridMultilevel"/>
    <w:tmpl w:val="3576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CFD0326"/>
    <w:multiLevelType w:val="hybridMultilevel"/>
    <w:tmpl w:val="D91C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0E7293"/>
    <w:multiLevelType w:val="hybridMultilevel"/>
    <w:tmpl w:val="65A276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D1F1354"/>
    <w:multiLevelType w:val="hybridMultilevel"/>
    <w:tmpl w:val="87FEB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03F65A9"/>
    <w:multiLevelType w:val="hybridMultilevel"/>
    <w:tmpl w:val="7D12C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EF0FB3"/>
    <w:multiLevelType w:val="hybridMultilevel"/>
    <w:tmpl w:val="9B7A2A32"/>
    <w:lvl w:ilvl="0" w:tplc="2B34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31947EB"/>
    <w:multiLevelType w:val="hybridMultilevel"/>
    <w:tmpl w:val="3B9C478C"/>
    <w:lvl w:ilvl="0" w:tplc="50043B08">
      <w:start w:val="1"/>
      <w:numFmt w:val="decimal"/>
      <w:lvlText w:val="%1)"/>
      <w:lvlJc w:val="left"/>
      <w:pPr>
        <w:tabs>
          <w:tab w:val="num" w:pos="81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9">
    <w:nsid w:val="736778F9"/>
    <w:multiLevelType w:val="multilevel"/>
    <w:tmpl w:val="B7BC4D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0">
    <w:nsid w:val="73BB18EF"/>
    <w:multiLevelType w:val="hybridMultilevel"/>
    <w:tmpl w:val="F3FE0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</w:lvl>
    <w:lvl w:ilvl="1" w:tplc="701A15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DB4D68"/>
    <w:multiLevelType w:val="hybridMultilevel"/>
    <w:tmpl w:val="0D38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AD4AAC"/>
    <w:multiLevelType w:val="hybridMultilevel"/>
    <w:tmpl w:val="F244E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F86F02"/>
    <w:multiLevelType w:val="hybridMultilevel"/>
    <w:tmpl w:val="EFDA38A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76C52FA4"/>
    <w:multiLevelType w:val="hybridMultilevel"/>
    <w:tmpl w:val="511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DB5ADA"/>
    <w:multiLevelType w:val="hybridMultilevel"/>
    <w:tmpl w:val="4692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8A23529"/>
    <w:multiLevelType w:val="hybridMultilevel"/>
    <w:tmpl w:val="5D3AE69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8">
    <w:nsid w:val="791D27B9"/>
    <w:multiLevelType w:val="hybridMultilevel"/>
    <w:tmpl w:val="25BAB4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7A04406C"/>
    <w:multiLevelType w:val="hybridMultilevel"/>
    <w:tmpl w:val="3CB4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A3773BE"/>
    <w:multiLevelType w:val="hybridMultilevel"/>
    <w:tmpl w:val="FF08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D4E6030"/>
    <w:multiLevelType w:val="hybridMultilevel"/>
    <w:tmpl w:val="DAA0D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71"/>
  </w:num>
  <w:num w:numId="3">
    <w:abstractNumId w:val="13"/>
  </w:num>
  <w:num w:numId="4">
    <w:abstractNumId w:val="7"/>
  </w:num>
  <w:num w:numId="5">
    <w:abstractNumId w:val="36"/>
  </w:num>
  <w:num w:numId="6">
    <w:abstractNumId w:val="149"/>
  </w:num>
  <w:num w:numId="7">
    <w:abstractNumId w:val="136"/>
  </w:num>
  <w:num w:numId="8">
    <w:abstractNumId w:val="128"/>
  </w:num>
  <w:num w:numId="9">
    <w:abstractNumId w:val="117"/>
  </w:num>
  <w:num w:numId="10">
    <w:abstractNumId w:val="33"/>
  </w:num>
  <w:num w:numId="11">
    <w:abstractNumId w:val="116"/>
  </w:num>
  <w:num w:numId="12">
    <w:abstractNumId w:val="57"/>
  </w:num>
  <w:num w:numId="13">
    <w:abstractNumId w:val="8"/>
  </w:num>
  <w:num w:numId="14">
    <w:abstractNumId w:val="131"/>
  </w:num>
  <w:num w:numId="15">
    <w:abstractNumId w:val="123"/>
  </w:num>
  <w:num w:numId="16">
    <w:abstractNumId w:val="21"/>
  </w:num>
  <w:num w:numId="17">
    <w:abstractNumId w:val="148"/>
  </w:num>
  <w:num w:numId="18">
    <w:abstractNumId w:val="87"/>
  </w:num>
  <w:num w:numId="19">
    <w:abstractNumId w:val="45"/>
  </w:num>
  <w:num w:numId="20">
    <w:abstractNumId w:val="103"/>
  </w:num>
  <w:num w:numId="21">
    <w:abstractNumId w:val="125"/>
  </w:num>
  <w:num w:numId="22">
    <w:abstractNumId w:val="55"/>
  </w:num>
  <w:num w:numId="23">
    <w:abstractNumId w:val="138"/>
  </w:num>
  <w:num w:numId="24">
    <w:abstractNumId w:val="66"/>
  </w:num>
  <w:num w:numId="25">
    <w:abstractNumId w:val="119"/>
  </w:num>
  <w:num w:numId="26">
    <w:abstractNumId w:val="145"/>
  </w:num>
  <w:num w:numId="27">
    <w:abstractNumId w:val="137"/>
  </w:num>
  <w:num w:numId="28">
    <w:abstractNumId w:val="59"/>
  </w:num>
  <w:num w:numId="29">
    <w:abstractNumId w:val="3"/>
  </w:num>
  <w:num w:numId="30">
    <w:abstractNumId w:val="41"/>
  </w:num>
  <w:num w:numId="31">
    <w:abstractNumId w:val="38"/>
  </w:num>
  <w:num w:numId="32">
    <w:abstractNumId w:val="142"/>
  </w:num>
  <w:num w:numId="33">
    <w:abstractNumId w:val="100"/>
  </w:num>
  <w:num w:numId="34">
    <w:abstractNumId w:val="102"/>
  </w:num>
  <w:num w:numId="35">
    <w:abstractNumId w:val="109"/>
  </w:num>
  <w:num w:numId="36">
    <w:abstractNumId w:val="92"/>
  </w:num>
  <w:num w:numId="37">
    <w:abstractNumId w:val="113"/>
  </w:num>
  <w:num w:numId="38">
    <w:abstractNumId w:val="2"/>
  </w:num>
  <w:num w:numId="39">
    <w:abstractNumId w:val="151"/>
  </w:num>
  <w:num w:numId="40">
    <w:abstractNumId w:val="48"/>
  </w:num>
  <w:num w:numId="41">
    <w:abstractNumId w:val="129"/>
  </w:num>
  <w:num w:numId="42">
    <w:abstractNumId w:val="31"/>
  </w:num>
  <w:num w:numId="43">
    <w:abstractNumId w:val="6"/>
  </w:num>
  <w:num w:numId="44">
    <w:abstractNumId w:val="29"/>
  </w:num>
  <w:num w:numId="45">
    <w:abstractNumId w:val="97"/>
  </w:num>
  <w:num w:numId="46">
    <w:abstractNumId w:val="65"/>
  </w:num>
  <w:num w:numId="47">
    <w:abstractNumId w:val="50"/>
  </w:num>
  <w:num w:numId="48">
    <w:abstractNumId w:val="60"/>
  </w:num>
  <w:num w:numId="49">
    <w:abstractNumId w:val="58"/>
  </w:num>
  <w:num w:numId="50">
    <w:abstractNumId w:val="73"/>
  </w:num>
  <w:num w:numId="51">
    <w:abstractNumId w:val="86"/>
  </w:num>
  <w:num w:numId="52">
    <w:abstractNumId w:val="64"/>
  </w:num>
  <w:num w:numId="53">
    <w:abstractNumId w:val="74"/>
  </w:num>
  <w:num w:numId="54">
    <w:abstractNumId w:val="28"/>
  </w:num>
  <w:num w:numId="55">
    <w:abstractNumId w:val="147"/>
  </w:num>
  <w:num w:numId="56">
    <w:abstractNumId w:val="83"/>
  </w:num>
  <w:num w:numId="57">
    <w:abstractNumId w:val="96"/>
  </w:num>
  <w:num w:numId="58">
    <w:abstractNumId w:val="25"/>
  </w:num>
  <w:num w:numId="59">
    <w:abstractNumId w:val="70"/>
  </w:num>
  <w:num w:numId="60">
    <w:abstractNumId w:val="93"/>
  </w:num>
  <w:num w:numId="61">
    <w:abstractNumId w:val="94"/>
  </w:num>
  <w:num w:numId="62">
    <w:abstractNumId w:val="63"/>
  </w:num>
  <w:num w:numId="63">
    <w:abstractNumId w:val="20"/>
  </w:num>
  <w:num w:numId="64">
    <w:abstractNumId w:val="88"/>
  </w:num>
  <w:num w:numId="65">
    <w:abstractNumId w:val="30"/>
  </w:num>
  <w:num w:numId="66">
    <w:abstractNumId w:val="118"/>
  </w:num>
  <w:num w:numId="67">
    <w:abstractNumId w:val="135"/>
  </w:num>
  <w:num w:numId="68">
    <w:abstractNumId w:val="89"/>
  </w:num>
  <w:num w:numId="69">
    <w:abstractNumId w:val="67"/>
  </w:num>
  <w:num w:numId="70">
    <w:abstractNumId w:val="27"/>
  </w:num>
  <w:num w:numId="71">
    <w:abstractNumId w:val="1"/>
  </w:num>
  <w:num w:numId="72">
    <w:abstractNumId w:val="84"/>
  </w:num>
  <w:num w:numId="73">
    <w:abstractNumId w:val="112"/>
  </w:num>
  <w:num w:numId="74">
    <w:abstractNumId w:val="14"/>
  </w:num>
  <w:num w:numId="75">
    <w:abstractNumId w:val="47"/>
  </w:num>
  <w:num w:numId="76">
    <w:abstractNumId w:val="95"/>
  </w:num>
  <w:num w:numId="77">
    <w:abstractNumId w:val="108"/>
  </w:num>
  <w:num w:numId="78">
    <w:abstractNumId w:val="56"/>
  </w:num>
  <w:num w:numId="79">
    <w:abstractNumId w:val="53"/>
  </w:num>
  <w:num w:numId="80">
    <w:abstractNumId w:val="104"/>
  </w:num>
  <w:num w:numId="81">
    <w:abstractNumId w:val="4"/>
  </w:num>
  <w:num w:numId="82">
    <w:abstractNumId w:val="15"/>
  </w:num>
  <w:num w:numId="83">
    <w:abstractNumId w:val="144"/>
  </w:num>
  <w:num w:numId="84">
    <w:abstractNumId w:val="62"/>
  </w:num>
  <w:num w:numId="85">
    <w:abstractNumId w:val="111"/>
  </w:num>
  <w:num w:numId="86">
    <w:abstractNumId w:val="133"/>
  </w:num>
  <w:num w:numId="87">
    <w:abstractNumId w:val="127"/>
  </w:num>
  <w:num w:numId="88">
    <w:abstractNumId w:val="101"/>
  </w:num>
  <w:num w:numId="89">
    <w:abstractNumId w:val="51"/>
  </w:num>
  <w:num w:numId="90">
    <w:abstractNumId w:val="24"/>
  </w:num>
  <w:num w:numId="91">
    <w:abstractNumId w:val="52"/>
  </w:num>
  <w:num w:numId="92">
    <w:abstractNumId w:val="34"/>
  </w:num>
  <w:num w:numId="93">
    <w:abstractNumId w:val="115"/>
  </w:num>
  <w:num w:numId="94">
    <w:abstractNumId w:val="10"/>
  </w:num>
  <w:num w:numId="95">
    <w:abstractNumId w:val="140"/>
  </w:num>
  <w:num w:numId="96">
    <w:abstractNumId w:val="124"/>
  </w:num>
  <w:num w:numId="97">
    <w:abstractNumId w:val="120"/>
  </w:num>
  <w:num w:numId="98">
    <w:abstractNumId w:val="0"/>
  </w:num>
  <w:num w:numId="99">
    <w:abstractNumId w:val="107"/>
  </w:num>
  <w:num w:numId="100">
    <w:abstractNumId w:val="114"/>
  </w:num>
  <w:num w:numId="101">
    <w:abstractNumId w:val="77"/>
  </w:num>
  <w:num w:numId="102">
    <w:abstractNumId w:val="61"/>
  </w:num>
  <w:num w:numId="103">
    <w:abstractNumId w:val="79"/>
  </w:num>
  <w:num w:numId="104">
    <w:abstractNumId w:val="12"/>
  </w:num>
  <w:num w:numId="105">
    <w:abstractNumId w:val="130"/>
  </w:num>
  <w:num w:numId="106">
    <w:abstractNumId w:val="9"/>
  </w:num>
  <w:num w:numId="107">
    <w:abstractNumId w:val="43"/>
  </w:num>
  <w:num w:numId="108">
    <w:abstractNumId w:val="17"/>
  </w:num>
  <w:num w:numId="109">
    <w:abstractNumId w:val="132"/>
  </w:num>
  <w:num w:numId="110">
    <w:abstractNumId w:val="126"/>
  </w:num>
  <w:num w:numId="111">
    <w:abstractNumId w:val="54"/>
  </w:num>
  <w:num w:numId="112">
    <w:abstractNumId w:val="121"/>
  </w:num>
  <w:num w:numId="113">
    <w:abstractNumId w:val="139"/>
  </w:num>
  <w:num w:numId="114">
    <w:abstractNumId w:val="146"/>
  </w:num>
  <w:num w:numId="115">
    <w:abstractNumId w:val="82"/>
  </w:num>
  <w:num w:numId="116">
    <w:abstractNumId w:val="26"/>
  </w:num>
  <w:num w:numId="117">
    <w:abstractNumId w:val="110"/>
  </w:num>
  <w:num w:numId="118">
    <w:abstractNumId w:val="35"/>
  </w:num>
  <w:num w:numId="119">
    <w:abstractNumId w:val="68"/>
  </w:num>
  <w:num w:numId="120">
    <w:abstractNumId w:val="22"/>
  </w:num>
  <w:num w:numId="121">
    <w:abstractNumId w:val="32"/>
  </w:num>
  <w:num w:numId="122">
    <w:abstractNumId w:val="11"/>
  </w:num>
  <w:num w:numId="123">
    <w:abstractNumId w:val="19"/>
  </w:num>
  <w:num w:numId="124">
    <w:abstractNumId w:val="106"/>
  </w:num>
  <w:num w:numId="125">
    <w:abstractNumId w:val="80"/>
  </w:num>
  <w:num w:numId="126">
    <w:abstractNumId w:val="143"/>
  </w:num>
  <w:num w:numId="127">
    <w:abstractNumId w:val="23"/>
  </w:num>
  <w:num w:numId="128">
    <w:abstractNumId w:val="18"/>
  </w:num>
  <w:num w:numId="129">
    <w:abstractNumId w:val="72"/>
  </w:num>
  <w:num w:numId="130">
    <w:abstractNumId w:val="105"/>
  </w:num>
  <w:num w:numId="1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0"/>
  </w:num>
  <w:num w:numId="141">
    <w:abstractNumId w:val="134"/>
  </w:num>
  <w:num w:numId="142">
    <w:abstractNumId w:val="98"/>
  </w:num>
  <w:num w:numId="143">
    <w:abstractNumId w:val="78"/>
  </w:num>
  <w:num w:numId="144">
    <w:abstractNumId w:val="39"/>
  </w:num>
  <w:num w:numId="145">
    <w:abstractNumId w:val="46"/>
  </w:num>
  <w:num w:numId="146">
    <w:abstractNumId w:val="85"/>
  </w:num>
  <w:num w:numId="147">
    <w:abstractNumId w:val="81"/>
  </w:num>
  <w:num w:numId="148">
    <w:abstractNumId w:val="49"/>
  </w:num>
  <w:num w:numId="149">
    <w:abstractNumId w:val="91"/>
  </w:num>
  <w:num w:numId="150">
    <w:abstractNumId w:val="16"/>
  </w:num>
  <w:num w:numId="151">
    <w:abstractNumId w:val="42"/>
  </w:num>
  <w:num w:numId="152">
    <w:abstractNumId w:val="7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D"/>
    <w:rsid w:val="000015FC"/>
    <w:rsid w:val="000042B5"/>
    <w:rsid w:val="00004EDF"/>
    <w:rsid w:val="00005DD9"/>
    <w:rsid w:val="00007507"/>
    <w:rsid w:val="00007E29"/>
    <w:rsid w:val="0001280C"/>
    <w:rsid w:val="00013B76"/>
    <w:rsid w:val="00015F98"/>
    <w:rsid w:val="000161F5"/>
    <w:rsid w:val="000174E4"/>
    <w:rsid w:val="0002191B"/>
    <w:rsid w:val="00022726"/>
    <w:rsid w:val="000229B1"/>
    <w:rsid w:val="00025B85"/>
    <w:rsid w:val="00031F83"/>
    <w:rsid w:val="000324FA"/>
    <w:rsid w:val="000345C9"/>
    <w:rsid w:val="00034DDE"/>
    <w:rsid w:val="00037952"/>
    <w:rsid w:val="000415DC"/>
    <w:rsid w:val="00043626"/>
    <w:rsid w:val="00043BAD"/>
    <w:rsid w:val="00044B82"/>
    <w:rsid w:val="00045070"/>
    <w:rsid w:val="00045297"/>
    <w:rsid w:val="00045E36"/>
    <w:rsid w:val="0004604D"/>
    <w:rsid w:val="00050B2F"/>
    <w:rsid w:val="00051010"/>
    <w:rsid w:val="000528F4"/>
    <w:rsid w:val="00055727"/>
    <w:rsid w:val="00055DFE"/>
    <w:rsid w:val="0006206D"/>
    <w:rsid w:val="0006234B"/>
    <w:rsid w:val="00063EE3"/>
    <w:rsid w:val="0006484D"/>
    <w:rsid w:val="0006614D"/>
    <w:rsid w:val="00066960"/>
    <w:rsid w:val="0006711F"/>
    <w:rsid w:val="0007005B"/>
    <w:rsid w:val="00071F46"/>
    <w:rsid w:val="00073B37"/>
    <w:rsid w:val="00074673"/>
    <w:rsid w:val="00077908"/>
    <w:rsid w:val="000874DD"/>
    <w:rsid w:val="00087E24"/>
    <w:rsid w:val="00091222"/>
    <w:rsid w:val="0009290A"/>
    <w:rsid w:val="00092F45"/>
    <w:rsid w:val="0009532A"/>
    <w:rsid w:val="00096EFD"/>
    <w:rsid w:val="000A26AD"/>
    <w:rsid w:val="000A46E8"/>
    <w:rsid w:val="000A5F91"/>
    <w:rsid w:val="000B1AEA"/>
    <w:rsid w:val="000B2211"/>
    <w:rsid w:val="000B4348"/>
    <w:rsid w:val="000B43D2"/>
    <w:rsid w:val="000B65B6"/>
    <w:rsid w:val="000B7E29"/>
    <w:rsid w:val="000C14EA"/>
    <w:rsid w:val="000C1A14"/>
    <w:rsid w:val="000C3F14"/>
    <w:rsid w:val="000C4D18"/>
    <w:rsid w:val="000C75A6"/>
    <w:rsid w:val="000D05AB"/>
    <w:rsid w:val="000D42F5"/>
    <w:rsid w:val="000D79DB"/>
    <w:rsid w:val="000E0950"/>
    <w:rsid w:val="000E0C1C"/>
    <w:rsid w:val="000E1D44"/>
    <w:rsid w:val="000E4511"/>
    <w:rsid w:val="000E4B09"/>
    <w:rsid w:val="000E57C2"/>
    <w:rsid w:val="000E5E98"/>
    <w:rsid w:val="000F0034"/>
    <w:rsid w:val="000F1910"/>
    <w:rsid w:val="000F3C31"/>
    <w:rsid w:val="000F3D4B"/>
    <w:rsid w:val="000F45B2"/>
    <w:rsid w:val="000F6B9C"/>
    <w:rsid w:val="00100E6E"/>
    <w:rsid w:val="00100EFF"/>
    <w:rsid w:val="001016C5"/>
    <w:rsid w:val="0010253A"/>
    <w:rsid w:val="0010464A"/>
    <w:rsid w:val="00105237"/>
    <w:rsid w:val="00106F04"/>
    <w:rsid w:val="001100B4"/>
    <w:rsid w:val="00113A10"/>
    <w:rsid w:val="00115B3F"/>
    <w:rsid w:val="001201E3"/>
    <w:rsid w:val="00120249"/>
    <w:rsid w:val="00120461"/>
    <w:rsid w:val="0012112E"/>
    <w:rsid w:val="00123A61"/>
    <w:rsid w:val="00123D99"/>
    <w:rsid w:val="00124C1E"/>
    <w:rsid w:val="00124F1D"/>
    <w:rsid w:val="00130332"/>
    <w:rsid w:val="00131BA5"/>
    <w:rsid w:val="00137AEB"/>
    <w:rsid w:val="001404A7"/>
    <w:rsid w:val="00141955"/>
    <w:rsid w:val="0014631E"/>
    <w:rsid w:val="001468D6"/>
    <w:rsid w:val="001478C2"/>
    <w:rsid w:val="00151D55"/>
    <w:rsid w:val="00156036"/>
    <w:rsid w:val="00156147"/>
    <w:rsid w:val="001563D3"/>
    <w:rsid w:val="001566B5"/>
    <w:rsid w:val="0016228B"/>
    <w:rsid w:val="00164ECE"/>
    <w:rsid w:val="00165FC7"/>
    <w:rsid w:val="0016764F"/>
    <w:rsid w:val="00170051"/>
    <w:rsid w:val="00171BD0"/>
    <w:rsid w:val="001740C3"/>
    <w:rsid w:val="00177BCD"/>
    <w:rsid w:val="00177C06"/>
    <w:rsid w:val="00180F3F"/>
    <w:rsid w:val="00181B6B"/>
    <w:rsid w:val="001830A5"/>
    <w:rsid w:val="00183546"/>
    <w:rsid w:val="0018448B"/>
    <w:rsid w:val="00187105"/>
    <w:rsid w:val="001904D7"/>
    <w:rsid w:val="00191948"/>
    <w:rsid w:val="00191AC6"/>
    <w:rsid w:val="00193B99"/>
    <w:rsid w:val="0019499C"/>
    <w:rsid w:val="001962F2"/>
    <w:rsid w:val="001A0F2B"/>
    <w:rsid w:val="001A3677"/>
    <w:rsid w:val="001A47B5"/>
    <w:rsid w:val="001A49CF"/>
    <w:rsid w:val="001A55D6"/>
    <w:rsid w:val="001A6AA1"/>
    <w:rsid w:val="001A763A"/>
    <w:rsid w:val="001B0A3C"/>
    <w:rsid w:val="001B2FAE"/>
    <w:rsid w:val="001B39DA"/>
    <w:rsid w:val="001B409C"/>
    <w:rsid w:val="001B48A4"/>
    <w:rsid w:val="001B708B"/>
    <w:rsid w:val="001C3D29"/>
    <w:rsid w:val="001C4192"/>
    <w:rsid w:val="001C4E38"/>
    <w:rsid w:val="001D0521"/>
    <w:rsid w:val="001D0A34"/>
    <w:rsid w:val="001D0CAF"/>
    <w:rsid w:val="001D1775"/>
    <w:rsid w:val="001D2BE2"/>
    <w:rsid w:val="001D4FF1"/>
    <w:rsid w:val="001D52FD"/>
    <w:rsid w:val="001D73F7"/>
    <w:rsid w:val="001D7605"/>
    <w:rsid w:val="001E0C92"/>
    <w:rsid w:val="001E46EE"/>
    <w:rsid w:val="001E79B7"/>
    <w:rsid w:val="001F063B"/>
    <w:rsid w:val="001F1610"/>
    <w:rsid w:val="001F1F2C"/>
    <w:rsid w:val="001F2CC9"/>
    <w:rsid w:val="001F692A"/>
    <w:rsid w:val="00200393"/>
    <w:rsid w:val="00200D2F"/>
    <w:rsid w:val="00200EC4"/>
    <w:rsid w:val="00201E31"/>
    <w:rsid w:val="0020219A"/>
    <w:rsid w:val="00205107"/>
    <w:rsid w:val="00207CC6"/>
    <w:rsid w:val="00210D74"/>
    <w:rsid w:val="00211240"/>
    <w:rsid w:val="002126A2"/>
    <w:rsid w:val="0021272D"/>
    <w:rsid w:val="00212968"/>
    <w:rsid w:val="0021544A"/>
    <w:rsid w:val="002216CC"/>
    <w:rsid w:val="00225A97"/>
    <w:rsid w:val="00230B75"/>
    <w:rsid w:val="0023302F"/>
    <w:rsid w:val="002332BB"/>
    <w:rsid w:val="002333FE"/>
    <w:rsid w:val="00235A62"/>
    <w:rsid w:val="00241022"/>
    <w:rsid w:val="002436B1"/>
    <w:rsid w:val="00243E01"/>
    <w:rsid w:val="00247F73"/>
    <w:rsid w:val="0025299C"/>
    <w:rsid w:val="00253971"/>
    <w:rsid w:val="00257B23"/>
    <w:rsid w:val="00260B67"/>
    <w:rsid w:val="0026364B"/>
    <w:rsid w:val="002657DA"/>
    <w:rsid w:val="00271059"/>
    <w:rsid w:val="0027118A"/>
    <w:rsid w:val="00273D55"/>
    <w:rsid w:val="0027732A"/>
    <w:rsid w:val="0028028D"/>
    <w:rsid w:val="00282DB8"/>
    <w:rsid w:val="0028322F"/>
    <w:rsid w:val="00284BB7"/>
    <w:rsid w:val="00291191"/>
    <w:rsid w:val="00292150"/>
    <w:rsid w:val="00293C0F"/>
    <w:rsid w:val="002A2A6F"/>
    <w:rsid w:val="002A3CEB"/>
    <w:rsid w:val="002A3F48"/>
    <w:rsid w:val="002B131D"/>
    <w:rsid w:val="002B1904"/>
    <w:rsid w:val="002C1B0D"/>
    <w:rsid w:val="002C30B9"/>
    <w:rsid w:val="002C598C"/>
    <w:rsid w:val="002C765F"/>
    <w:rsid w:val="002D32A8"/>
    <w:rsid w:val="002D392F"/>
    <w:rsid w:val="002D47A7"/>
    <w:rsid w:val="002D52A3"/>
    <w:rsid w:val="002E16F2"/>
    <w:rsid w:val="002E1EBE"/>
    <w:rsid w:val="002E20B1"/>
    <w:rsid w:val="002E34D3"/>
    <w:rsid w:val="002F0927"/>
    <w:rsid w:val="002F0DDB"/>
    <w:rsid w:val="002F1408"/>
    <w:rsid w:val="002F24B6"/>
    <w:rsid w:val="002F3111"/>
    <w:rsid w:val="002F3BFF"/>
    <w:rsid w:val="002F69AB"/>
    <w:rsid w:val="002F69EF"/>
    <w:rsid w:val="00300C56"/>
    <w:rsid w:val="00301F00"/>
    <w:rsid w:val="003036CE"/>
    <w:rsid w:val="0030381C"/>
    <w:rsid w:val="00304D4D"/>
    <w:rsid w:val="0030582A"/>
    <w:rsid w:val="00306279"/>
    <w:rsid w:val="0030637F"/>
    <w:rsid w:val="00306570"/>
    <w:rsid w:val="00311234"/>
    <w:rsid w:val="0031136C"/>
    <w:rsid w:val="00311CD2"/>
    <w:rsid w:val="0031240B"/>
    <w:rsid w:val="00312798"/>
    <w:rsid w:val="00313893"/>
    <w:rsid w:val="00314D2E"/>
    <w:rsid w:val="00315597"/>
    <w:rsid w:val="0031607E"/>
    <w:rsid w:val="00316B8F"/>
    <w:rsid w:val="003177FD"/>
    <w:rsid w:val="0031790F"/>
    <w:rsid w:val="00317A1D"/>
    <w:rsid w:val="0032023E"/>
    <w:rsid w:val="00321025"/>
    <w:rsid w:val="00321AC1"/>
    <w:rsid w:val="0032229A"/>
    <w:rsid w:val="003227CE"/>
    <w:rsid w:val="0032503E"/>
    <w:rsid w:val="003302F3"/>
    <w:rsid w:val="00330A3F"/>
    <w:rsid w:val="00331BCA"/>
    <w:rsid w:val="00331BFE"/>
    <w:rsid w:val="00331D12"/>
    <w:rsid w:val="00332082"/>
    <w:rsid w:val="003322E1"/>
    <w:rsid w:val="0033234E"/>
    <w:rsid w:val="00332399"/>
    <w:rsid w:val="00332AA2"/>
    <w:rsid w:val="00336007"/>
    <w:rsid w:val="00336F83"/>
    <w:rsid w:val="00337163"/>
    <w:rsid w:val="003421BE"/>
    <w:rsid w:val="00344C99"/>
    <w:rsid w:val="00345933"/>
    <w:rsid w:val="0034689E"/>
    <w:rsid w:val="0035178B"/>
    <w:rsid w:val="003523B2"/>
    <w:rsid w:val="00352D9C"/>
    <w:rsid w:val="003531A8"/>
    <w:rsid w:val="003567A9"/>
    <w:rsid w:val="00357B04"/>
    <w:rsid w:val="003706FC"/>
    <w:rsid w:val="00370991"/>
    <w:rsid w:val="00372954"/>
    <w:rsid w:val="003743FA"/>
    <w:rsid w:val="0037475C"/>
    <w:rsid w:val="00375315"/>
    <w:rsid w:val="00377711"/>
    <w:rsid w:val="00383333"/>
    <w:rsid w:val="0038437D"/>
    <w:rsid w:val="00385578"/>
    <w:rsid w:val="0038590D"/>
    <w:rsid w:val="00385D40"/>
    <w:rsid w:val="00386D19"/>
    <w:rsid w:val="003870B2"/>
    <w:rsid w:val="00395D1A"/>
    <w:rsid w:val="00396699"/>
    <w:rsid w:val="003968C9"/>
    <w:rsid w:val="00397493"/>
    <w:rsid w:val="003A2543"/>
    <w:rsid w:val="003A33E5"/>
    <w:rsid w:val="003A3D9F"/>
    <w:rsid w:val="003A5476"/>
    <w:rsid w:val="003A55A4"/>
    <w:rsid w:val="003B5DDE"/>
    <w:rsid w:val="003B5ECA"/>
    <w:rsid w:val="003B6770"/>
    <w:rsid w:val="003B7DCE"/>
    <w:rsid w:val="003B7F32"/>
    <w:rsid w:val="003C01EF"/>
    <w:rsid w:val="003C0552"/>
    <w:rsid w:val="003C08D3"/>
    <w:rsid w:val="003C1907"/>
    <w:rsid w:val="003C1F24"/>
    <w:rsid w:val="003C237D"/>
    <w:rsid w:val="003C60B4"/>
    <w:rsid w:val="003C64D0"/>
    <w:rsid w:val="003C75D5"/>
    <w:rsid w:val="003C7BCE"/>
    <w:rsid w:val="003D2D9A"/>
    <w:rsid w:val="003D5D44"/>
    <w:rsid w:val="003D6874"/>
    <w:rsid w:val="003D7688"/>
    <w:rsid w:val="003E0BFD"/>
    <w:rsid w:val="003E54F9"/>
    <w:rsid w:val="003E6CE1"/>
    <w:rsid w:val="003E7440"/>
    <w:rsid w:val="003F73E5"/>
    <w:rsid w:val="003F7B09"/>
    <w:rsid w:val="0040006F"/>
    <w:rsid w:val="0040089A"/>
    <w:rsid w:val="00401D9B"/>
    <w:rsid w:val="004020FA"/>
    <w:rsid w:val="00405BF8"/>
    <w:rsid w:val="004072BE"/>
    <w:rsid w:val="00407722"/>
    <w:rsid w:val="0041010E"/>
    <w:rsid w:val="00410959"/>
    <w:rsid w:val="00411760"/>
    <w:rsid w:val="00413B87"/>
    <w:rsid w:val="00421199"/>
    <w:rsid w:val="00421782"/>
    <w:rsid w:val="00424C05"/>
    <w:rsid w:val="004258FF"/>
    <w:rsid w:val="00427C01"/>
    <w:rsid w:val="004300B1"/>
    <w:rsid w:val="0043224C"/>
    <w:rsid w:val="004332C1"/>
    <w:rsid w:val="00434C61"/>
    <w:rsid w:val="0043607C"/>
    <w:rsid w:val="004362BA"/>
    <w:rsid w:val="00442442"/>
    <w:rsid w:val="00442565"/>
    <w:rsid w:val="00446303"/>
    <w:rsid w:val="00451B38"/>
    <w:rsid w:val="00456A4C"/>
    <w:rsid w:val="00457D4D"/>
    <w:rsid w:val="00462346"/>
    <w:rsid w:val="00464558"/>
    <w:rsid w:val="00466DAE"/>
    <w:rsid w:val="00467D53"/>
    <w:rsid w:val="004714FF"/>
    <w:rsid w:val="00475124"/>
    <w:rsid w:val="0047653B"/>
    <w:rsid w:val="0048131A"/>
    <w:rsid w:val="00482F04"/>
    <w:rsid w:val="00483F6E"/>
    <w:rsid w:val="004858FD"/>
    <w:rsid w:val="00485C86"/>
    <w:rsid w:val="00490DA6"/>
    <w:rsid w:val="00491985"/>
    <w:rsid w:val="004930D1"/>
    <w:rsid w:val="00496F99"/>
    <w:rsid w:val="004A0B55"/>
    <w:rsid w:val="004A186B"/>
    <w:rsid w:val="004A1EDD"/>
    <w:rsid w:val="004A265F"/>
    <w:rsid w:val="004A5397"/>
    <w:rsid w:val="004A54BD"/>
    <w:rsid w:val="004B0F1D"/>
    <w:rsid w:val="004B4F25"/>
    <w:rsid w:val="004B55E2"/>
    <w:rsid w:val="004B62C6"/>
    <w:rsid w:val="004B6AD2"/>
    <w:rsid w:val="004B766D"/>
    <w:rsid w:val="004C05F9"/>
    <w:rsid w:val="004C2092"/>
    <w:rsid w:val="004C38E6"/>
    <w:rsid w:val="004C4938"/>
    <w:rsid w:val="004C4B82"/>
    <w:rsid w:val="004C519A"/>
    <w:rsid w:val="004C603F"/>
    <w:rsid w:val="004C7B03"/>
    <w:rsid w:val="004D09CD"/>
    <w:rsid w:val="004D3C83"/>
    <w:rsid w:val="004D3EC5"/>
    <w:rsid w:val="004D5C21"/>
    <w:rsid w:val="004D7BF6"/>
    <w:rsid w:val="004E030D"/>
    <w:rsid w:val="004E65FE"/>
    <w:rsid w:val="004E6FF7"/>
    <w:rsid w:val="004F1AEC"/>
    <w:rsid w:val="004F25C1"/>
    <w:rsid w:val="004F47C1"/>
    <w:rsid w:val="004F576F"/>
    <w:rsid w:val="004F7F63"/>
    <w:rsid w:val="00502521"/>
    <w:rsid w:val="005122D6"/>
    <w:rsid w:val="005126A7"/>
    <w:rsid w:val="005143AA"/>
    <w:rsid w:val="00516AAC"/>
    <w:rsid w:val="00517CE7"/>
    <w:rsid w:val="00517D51"/>
    <w:rsid w:val="00522D89"/>
    <w:rsid w:val="00523EEB"/>
    <w:rsid w:val="00524BEB"/>
    <w:rsid w:val="00525271"/>
    <w:rsid w:val="00527FFB"/>
    <w:rsid w:val="00531E1B"/>
    <w:rsid w:val="00532A50"/>
    <w:rsid w:val="00533BFE"/>
    <w:rsid w:val="0053413C"/>
    <w:rsid w:val="00536C19"/>
    <w:rsid w:val="00537A72"/>
    <w:rsid w:val="00542C71"/>
    <w:rsid w:val="005456B0"/>
    <w:rsid w:val="00545835"/>
    <w:rsid w:val="00546032"/>
    <w:rsid w:val="005475A3"/>
    <w:rsid w:val="005513F9"/>
    <w:rsid w:val="00552898"/>
    <w:rsid w:val="005559D7"/>
    <w:rsid w:val="00555D28"/>
    <w:rsid w:val="00557533"/>
    <w:rsid w:val="005577E2"/>
    <w:rsid w:val="00557C75"/>
    <w:rsid w:val="00561A95"/>
    <w:rsid w:val="00561EB4"/>
    <w:rsid w:val="00562625"/>
    <w:rsid w:val="0056412B"/>
    <w:rsid w:val="005654AC"/>
    <w:rsid w:val="00565FE7"/>
    <w:rsid w:val="005666AC"/>
    <w:rsid w:val="00567DD5"/>
    <w:rsid w:val="0057025E"/>
    <w:rsid w:val="005707EE"/>
    <w:rsid w:val="005710B9"/>
    <w:rsid w:val="00572128"/>
    <w:rsid w:val="00574B29"/>
    <w:rsid w:val="00575B27"/>
    <w:rsid w:val="00581257"/>
    <w:rsid w:val="00582983"/>
    <w:rsid w:val="00584ECE"/>
    <w:rsid w:val="00586C4F"/>
    <w:rsid w:val="005878FB"/>
    <w:rsid w:val="00592225"/>
    <w:rsid w:val="00594ABF"/>
    <w:rsid w:val="005A0116"/>
    <w:rsid w:val="005A0CA4"/>
    <w:rsid w:val="005A0CD3"/>
    <w:rsid w:val="005A2C74"/>
    <w:rsid w:val="005A2E72"/>
    <w:rsid w:val="005A3C8F"/>
    <w:rsid w:val="005A522C"/>
    <w:rsid w:val="005A5A5A"/>
    <w:rsid w:val="005A657C"/>
    <w:rsid w:val="005A7A83"/>
    <w:rsid w:val="005B0A8C"/>
    <w:rsid w:val="005B0AED"/>
    <w:rsid w:val="005B5F86"/>
    <w:rsid w:val="005C125A"/>
    <w:rsid w:val="005C2758"/>
    <w:rsid w:val="005C335A"/>
    <w:rsid w:val="005C388B"/>
    <w:rsid w:val="005D0C15"/>
    <w:rsid w:val="005D3C24"/>
    <w:rsid w:val="005D4269"/>
    <w:rsid w:val="005D45CC"/>
    <w:rsid w:val="005D694D"/>
    <w:rsid w:val="005D7707"/>
    <w:rsid w:val="005E1F43"/>
    <w:rsid w:val="005E28B8"/>
    <w:rsid w:val="005E6131"/>
    <w:rsid w:val="005E796D"/>
    <w:rsid w:val="005F0CCA"/>
    <w:rsid w:val="005F2F70"/>
    <w:rsid w:val="005F3815"/>
    <w:rsid w:val="005F4638"/>
    <w:rsid w:val="005F5136"/>
    <w:rsid w:val="005F5AB1"/>
    <w:rsid w:val="005F70FD"/>
    <w:rsid w:val="00600C39"/>
    <w:rsid w:val="00601A5F"/>
    <w:rsid w:val="00603464"/>
    <w:rsid w:val="006037E9"/>
    <w:rsid w:val="006049DB"/>
    <w:rsid w:val="00606208"/>
    <w:rsid w:val="00610473"/>
    <w:rsid w:val="00610C17"/>
    <w:rsid w:val="00613A5A"/>
    <w:rsid w:val="00615060"/>
    <w:rsid w:val="00615F7F"/>
    <w:rsid w:val="006160C8"/>
    <w:rsid w:val="00616ECA"/>
    <w:rsid w:val="0062188D"/>
    <w:rsid w:val="006275FF"/>
    <w:rsid w:val="00630A96"/>
    <w:rsid w:val="00633B0E"/>
    <w:rsid w:val="0063646B"/>
    <w:rsid w:val="0064101F"/>
    <w:rsid w:val="00643407"/>
    <w:rsid w:val="006461A6"/>
    <w:rsid w:val="00646544"/>
    <w:rsid w:val="006477EE"/>
    <w:rsid w:val="0064780A"/>
    <w:rsid w:val="006500D7"/>
    <w:rsid w:val="00650C82"/>
    <w:rsid w:val="006511E8"/>
    <w:rsid w:val="00663210"/>
    <w:rsid w:val="00664FDB"/>
    <w:rsid w:val="00665F3C"/>
    <w:rsid w:val="0066783A"/>
    <w:rsid w:val="0067079F"/>
    <w:rsid w:val="00672803"/>
    <w:rsid w:val="00676C67"/>
    <w:rsid w:val="006803B4"/>
    <w:rsid w:val="00680C58"/>
    <w:rsid w:val="00680D31"/>
    <w:rsid w:val="00680D34"/>
    <w:rsid w:val="006849A5"/>
    <w:rsid w:val="00685EC4"/>
    <w:rsid w:val="00686C98"/>
    <w:rsid w:val="00687C9A"/>
    <w:rsid w:val="006903E6"/>
    <w:rsid w:val="006908B7"/>
    <w:rsid w:val="006916CF"/>
    <w:rsid w:val="00691BF8"/>
    <w:rsid w:val="00692EF5"/>
    <w:rsid w:val="006932C3"/>
    <w:rsid w:val="006A56BA"/>
    <w:rsid w:val="006A6055"/>
    <w:rsid w:val="006A7A51"/>
    <w:rsid w:val="006B0577"/>
    <w:rsid w:val="006B154E"/>
    <w:rsid w:val="006B3F65"/>
    <w:rsid w:val="006B4046"/>
    <w:rsid w:val="006B5A6E"/>
    <w:rsid w:val="006B5D78"/>
    <w:rsid w:val="006C2313"/>
    <w:rsid w:val="006C2790"/>
    <w:rsid w:val="006C34B0"/>
    <w:rsid w:val="006C3ABC"/>
    <w:rsid w:val="006C6A74"/>
    <w:rsid w:val="006C7C15"/>
    <w:rsid w:val="006D1722"/>
    <w:rsid w:val="006D1886"/>
    <w:rsid w:val="006D3D84"/>
    <w:rsid w:val="006D6C9E"/>
    <w:rsid w:val="006D72C9"/>
    <w:rsid w:val="006E0022"/>
    <w:rsid w:val="006E0308"/>
    <w:rsid w:val="006F17A1"/>
    <w:rsid w:val="006F1DEA"/>
    <w:rsid w:val="006F736F"/>
    <w:rsid w:val="00700709"/>
    <w:rsid w:val="00700FE9"/>
    <w:rsid w:val="00701BE5"/>
    <w:rsid w:val="007025D0"/>
    <w:rsid w:val="00702AA1"/>
    <w:rsid w:val="00705C48"/>
    <w:rsid w:val="007105E2"/>
    <w:rsid w:val="00710E16"/>
    <w:rsid w:val="007135ED"/>
    <w:rsid w:val="00716400"/>
    <w:rsid w:val="0072052C"/>
    <w:rsid w:val="00720FD6"/>
    <w:rsid w:val="00724547"/>
    <w:rsid w:val="00726F5C"/>
    <w:rsid w:val="00727ED9"/>
    <w:rsid w:val="007315C5"/>
    <w:rsid w:val="00734516"/>
    <w:rsid w:val="007355E5"/>
    <w:rsid w:val="007405ED"/>
    <w:rsid w:val="00740E48"/>
    <w:rsid w:val="007417D1"/>
    <w:rsid w:val="0074256B"/>
    <w:rsid w:val="007425DC"/>
    <w:rsid w:val="00743966"/>
    <w:rsid w:val="0074544F"/>
    <w:rsid w:val="00745637"/>
    <w:rsid w:val="007463BD"/>
    <w:rsid w:val="00746780"/>
    <w:rsid w:val="00746957"/>
    <w:rsid w:val="00756ACB"/>
    <w:rsid w:val="00760369"/>
    <w:rsid w:val="00763F1B"/>
    <w:rsid w:val="007653BF"/>
    <w:rsid w:val="00766B14"/>
    <w:rsid w:val="007700D4"/>
    <w:rsid w:val="00770ADB"/>
    <w:rsid w:val="00770CBC"/>
    <w:rsid w:val="00775357"/>
    <w:rsid w:val="00782C60"/>
    <w:rsid w:val="00784762"/>
    <w:rsid w:val="007915C2"/>
    <w:rsid w:val="00791844"/>
    <w:rsid w:val="007920E8"/>
    <w:rsid w:val="00794003"/>
    <w:rsid w:val="007942C1"/>
    <w:rsid w:val="00795BEF"/>
    <w:rsid w:val="007A0457"/>
    <w:rsid w:val="007A3296"/>
    <w:rsid w:val="007A3ABA"/>
    <w:rsid w:val="007A4AD8"/>
    <w:rsid w:val="007A7A57"/>
    <w:rsid w:val="007A7DC8"/>
    <w:rsid w:val="007B03AC"/>
    <w:rsid w:val="007B18FF"/>
    <w:rsid w:val="007B1AC1"/>
    <w:rsid w:val="007B22BB"/>
    <w:rsid w:val="007B2A19"/>
    <w:rsid w:val="007B5ED6"/>
    <w:rsid w:val="007C0956"/>
    <w:rsid w:val="007C6524"/>
    <w:rsid w:val="007C705F"/>
    <w:rsid w:val="007D141F"/>
    <w:rsid w:val="007D30F4"/>
    <w:rsid w:val="007D3271"/>
    <w:rsid w:val="007D3DA3"/>
    <w:rsid w:val="007D4514"/>
    <w:rsid w:val="007E1DCB"/>
    <w:rsid w:val="007E27CA"/>
    <w:rsid w:val="007E36F2"/>
    <w:rsid w:val="007E39B4"/>
    <w:rsid w:val="007E6532"/>
    <w:rsid w:val="007F0379"/>
    <w:rsid w:val="007F17DE"/>
    <w:rsid w:val="007F1C2D"/>
    <w:rsid w:val="007F1D42"/>
    <w:rsid w:val="007F61CA"/>
    <w:rsid w:val="007F682F"/>
    <w:rsid w:val="00803016"/>
    <w:rsid w:val="00803F22"/>
    <w:rsid w:val="00804026"/>
    <w:rsid w:val="00804796"/>
    <w:rsid w:val="00806200"/>
    <w:rsid w:val="00807107"/>
    <w:rsid w:val="008075A0"/>
    <w:rsid w:val="00807B8B"/>
    <w:rsid w:val="00812705"/>
    <w:rsid w:val="00813C57"/>
    <w:rsid w:val="00814834"/>
    <w:rsid w:val="00814F6A"/>
    <w:rsid w:val="0081609B"/>
    <w:rsid w:val="008160CD"/>
    <w:rsid w:val="00821AC8"/>
    <w:rsid w:val="008246BB"/>
    <w:rsid w:val="008248F4"/>
    <w:rsid w:val="00827640"/>
    <w:rsid w:val="00827C14"/>
    <w:rsid w:val="008306AA"/>
    <w:rsid w:val="0083170A"/>
    <w:rsid w:val="008336DC"/>
    <w:rsid w:val="00835010"/>
    <w:rsid w:val="00840E6F"/>
    <w:rsid w:val="00841210"/>
    <w:rsid w:val="00841450"/>
    <w:rsid w:val="008417A6"/>
    <w:rsid w:val="00843773"/>
    <w:rsid w:val="00846462"/>
    <w:rsid w:val="008475A5"/>
    <w:rsid w:val="00850145"/>
    <w:rsid w:val="008502A7"/>
    <w:rsid w:val="00854B6A"/>
    <w:rsid w:val="00854B9C"/>
    <w:rsid w:val="00855168"/>
    <w:rsid w:val="00861833"/>
    <w:rsid w:val="00861973"/>
    <w:rsid w:val="00861F90"/>
    <w:rsid w:val="00862692"/>
    <w:rsid w:val="008701D9"/>
    <w:rsid w:val="00871955"/>
    <w:rsid w:val="00871C4E"/>
    <w:rsid w:val="00872988"/>
    <w:rsid w:val="00873A79"/>
    <w:rsid w:val="00873E08"/>
    <w:rsid w:val="00873EB8"/>
    <w:rsid w:val="0087406F"/>
    <w:rsid w:val="00876B02"/>
    <w:rsid w:val="0087751C"/>
    <w:rsid w:val="00881A8F"/>
    <w:rsid w:val="00883BA6"/>
    <w:rsid w:val="00884642"/>
    <w:rsid w:val="008877D8"/>
    <w:rsid w:val="00887EE4"/>
    <w:rsid w:val="00892952"/>
    <w:rsid w:val="008938F0"/>
    <w:rsid w:val="00893BCC"/>
    <w:rsid w:val="0089543B"/>
    <w:rsid w:val="0089729D"/>
    <w:rsid w:val="00897760"/>
    <w:rsid w:val="00897A32"/>
    <w:rsid w:val="008A1C92"/>
    <w:rsid w:val="008A3CD7"/>
    <w:rsid w:val="008A46D3"/>
    <w:rsid w:val="008A4FD7"/>
    <w:rsid w:val="008A5AF5"/>
    <w:rsid w:val="008B1B64"/>
    <w:rsid w:val="008B2659"/>
    <w:rsid w:val="008B3F67"/>
    <w:rsid w:val="008B4022"/>
    <w:rsid w:val="008B6C17"/>
    <w:rsid w:val="008B6E16"/>
    <w:rsid w:val="008C098B"/>
    <w:rsid w:val="008C2333"/>
    <w:rsid w:val="008C26DA"/>
    <w:rsid w:val="008C3726"/>
    <w:rsid w:val="008C486F"/>
    <w:rsid w:val="008C4B70"/>
    <w:rsid w:val="008C5D7D"/>
    <w:rsid w:val="008C6B55"/>
    <w:rsid w:val="008C719E"/>
    <w:rsid w:val="008D0192"/>
    <w:rsid w:val="008D08B0"/>
    <w:rsid w:val="008D1E02"/>
    <w:rsid w:val="008D7C42"/>
    <w:rsid w:val="008E08D3"/>
    <w:rsid w:val="008E1C11"/>
    <w:rsid w:val="008E1C51"/>
    <w:rsid w:val="008E406C"/>
    <w:rsid w:val="008E49F9"/>
    <w:rsid w:val="008E4C23"/>
    <w:rsid w:val="008E5AB4"/>
    <w:rsid w:val="008E5AE6"/>
    <w:rsid w:val="008E7D48"/>
    <w:rsid w:val="008F228D"/>
    <w:rsid w:val="008F273C"/>
    <w:rsid w:val="008F3BB4"/>
    <w:rsid w:val="008F4706"/>
    <w:rsid w:val="008F5203"/>
    <w:rsid w:val="00902FF8"/>
    <w:rsid w:val="009066F2"/>
    <w:rsid w:val="00906D91"/>
    <w:rsid w:val="00907717"/>
    <w:rsid w:val="00914C17"/>
    <w:rsid w:val="00914E7D"/>
    <w:rsid w:val="009153C6"/>
    <w:rsid w:val="00916B09"/>
    <w:rsid w:val="009179F7"/>
    <w:rsid w:val="00917D61"/>
    <w:rsid w:val="009202E1"/>
    <w:rsid w:val="00923D62"/>
    <w:rsid w:val="009243E3"/>
    <w:rsid w:val="00924C92"/>
    <w:rsid w:val="009256C8"/>
    <w:rsid w:val="00926169"/>
    <w:rsid w:val="009349A1"/>
    <w:rsid w:val="0093537A"/>
    <w:rsid w:val="009358EE"/>
    <w:rsid w:val="00936198"/>
    <w:rsid w:val="00936A44"/>
    <w:rsid w:val="009376CE"/>
    <w:rsid w:val="00940A91"/>
    <w:rsid w:val="00941DBC"/>
    <w:rsid w:val="009429EA"/>
    <w:rsid w:val="00943F5D"/>
    <w:rsid w:val="009458A9"/>
    <w:rsid w:val="00946039"/>
    <w:rsid w:val="009533E1"/>
    <w:rsid w:val="0095529D"/>
    <w:rsid w:val="009557A2"/>
    <w:rsid w:val="0095600C"/>
    <w:rsid w:val="00956B0E"/>
    <w:rsid w:val="00961B19"/>
    <w:rsid w:val="009627AB"/>
    <w:rsid w:val="00966B4F"/>
    <w:rsid w:val="00967593"/>
    <w:rsid w:val="009701FD"/>
    <w:rsid w:val="00970EA9"/>
    <w:rsid w:val="00971BCD"/>
    <w:rsid w:val="009724BC"/>
    <w:rsid w:val="00973CBA"/>
    <w:rsid w:val="00975388"/>
    <w:rsid w:val="00982089"/>
    <w:rsid w:val="00983304"/>
    <w:rsid w:val="0098394F"/>
    <w:rsid w:val="00983F1F"/>
    <w:rsid w:val="00987B87"/>
    <w:rsid w:val="00987DE9"/>
    <w:rsid w:val="0099211A"/>
    <w:rsid w:val="00992CEB"/>
    <w:rsid w:val="009950D4"/>
    <w:rsid w:val="00996144"/>
    <w:rsid w:val="009A2BA1"/>
    <w:rsid w:val="009A3DBB"/>
    <w:rsid w:val="009A6A88"/>
    <w:rsid w:val="009A7857"/>
    <w:rsid w:val="009B1009"/>
    <w:rsid w:val="009B1F14"/>
    <w:rsid w:val="009B5745"/>
    <w:rsid w:val="009B5B2A"/>
    <w:rsid w:val="009C33CC"/>
    <w:rsid w:val="009C357D"/>
    <w:rsid w:val="009C5F1C"/>
    <w:rsid w:val="009C62C4"/>
    <w:rsid w:val="009D0C27"/>
    <w:rsid w:val="009D2864"/>
    <w:rsid w:val="009D397D"/>
    <w:rsid w:val="009E079C"/>
    <w:rsid w:val="009E0D28"/>
    <w:rsid w:val="009E1C19"/>
    <w:rsid w:val="009E51D6"/>
    <w:rsid w:val="009E5BA0"/>
    <w:rsid w:val="009E6055"/>
    <w:rsid w:val="009E70FA"/>
    <w:rsid w:val="009E7B4D"/>
    <w:rsid w:val="009F032D"/>
    <w:rsid w:val="009F0377"/>
    <w:rsid w:val="009F39BB"/>
    <w:rsid w:val="009F5A0D"/>
    <w:rsid w:val="009F62BD"/>
    <w:rsid w:val="009F68A5"/>
    <w:rsid w:val="009F6A4D"/>
    <w:rsid w:val="00A01F78"/>
    <w:rsid w:val="00A05120"/>
    <w:rsid w:val="00A101BB"/>
    <w:rsid w:val="00A10416"/>
    <w:rsid w:val="00A1049D"/>
    <w:rsid w:val="00A104AC"/>
    <w:rsid w:val="00A1080E"/>
    <w:rsid w:val="00A1323D"/>
    <w:rsid w:val="00A1335C"/>
    <w:rsid w:val="00A15FE3"/>
    <w:rsid w:val="00A16A81"/>
    <w:rsid w:val="00A21AAB"/>
    <w:rsid w:val="00A22C7D"/>
    <w:rsid w:val="00A25B09"/>
    <w:rsid w:val="00A311C8"/>
    <w:rsid w:val="00A336A0"/>
    <w:rsid w:val="00A420FE"/>
    <w:rsid w:val="00A42E3B"/>
    <w:rsid w:val="00A43639"/>
    <w:rsid w:val="00A44822"/>
    <w:rsid w:val="00A4544B"/>
    <w:rsid w:val="00A46829"/>
    <w:rsid w:val="00A46CE7"/>
    <w:rsid w:val="00A46E63"/>
    <w:rsid w:val="00A516C9"/>
    <w:rsid w:val="00A536AC"/>
    <w:rsid w:val="00A53968"/>
    <w:rsid w:val="00A53B82"/>
    <w:rsid w:val="00A543C6"/>
    <w:rsid w:val="00A55E22"/>
    <w:rsid w:val="00A613C3"/>
    <w:rsid w:val="00A622C9"/>
    <w:rsid w:val="00A62348"/>
    <w:rsid w:val="00A62610"/>
    <w:rsid w:val="00A66CB3"/>
    <w:rsid w:val="00A67151"/>
    <w:rsid w:val="00A73D5B"/>
    <w:rsid w:val="00A73EA6"/>
    <w:rsid w:val="00A744C6"/>
    <w:rsid w:val="00A75076"/>
    <w:rsid w:val="00A75619"/>
    <w:rsid w:val="00A8103F"/>
    <w:rsid w:val="00A821F5"/>
    <w:rsid w:val="00A82906"/>
    <w:rsid w:val="00A82F67"/>
    <w:rsid w:val="00A82FD7"/>
    <w:rsid w:val="00A83893"/>
    <w:rsid w:val="00A842FD"/>
    <w:rsid w:val="00A86D6F"/>
    <w:rsid w:val="00A92E0F"/>
    <w:rsid w:val="00A93E95"/>
    <w:rsid w:val="00A93ED3"/>
    <w:rsid w:val="00A941F6"/>
    <w:rsid w:val="00A96CC3"/>
    <w:rsid w:val="00AA0FBC"/>
    <w:rsid w:val="00AA1380"/>
    <w:rsid w:val="00AA1AF4"/>
    <w:rsid w:val="00AA5331"/>
    <w:rsid w:val="00AA5CC8"/>
    <w:rsid w:val="00AA5EF2"/>
    <w:rsid w:val="00AA718D"/>
    <w:rsid w:val="00AB19FE"/>
    <w:rsid w:val="00AB37C1"/>
    <w:rsid w:val="00AB539E"/>
    <w:rsid w:val="00AB654B"/>
    <w:rsid w:val="00AC1637"/>
    <w:rsid w:val="00AC16EB"/>
    <w:rsid w:val="00AC1ACA"/>
    <w:rsid w:val="00AC6FE6"/>
    <w:rsid w:val="00AD20A3"/>
    <w:rsid w:val="00AD221C"/>
    <w:rsid w:val="00AD3042"/>
    <w:rsid w:val="00AD3B26"/>
    <w:rsid w:val="00AD6243"/>
    <w:rsid w:val="00AE43AC"/>
    <w:rsid w:val="00AE5344"/>
    <w:rsid w:val="00AE6177"/>
    <w:rsid w:val="00AE6E48"/>
    <w:rsid w:val="00AE715F"/>
    <w:rsid w:val="00AE7A24"/>
    <w:rsid w:val="00AE7DD8"/>
    <w:rsid w:val="00AF55C5"/>
    <w:rsid w:val="00B03E11"/>
    <w:rsid w:val="00B04532"/>
    <w:rsid w:val="00B070CF"/>
    <w:rsid w:val="00B11759"/>
    <w:rsid w:val="00B11C28"/>
    <w:rsid w:val="00B1244A"/>
    <w:rsid w:val="00B12F05"/>
    <w:rsid w:val="00B134D5"/>
    <w:rsid w:val="00B15763"/>
    <w:rsid w:val="00B15CD8"/>
    <w:rsid w:val="00B16CA8"/>
    <w:rsid w:val="00B174C3"/>
    <w:rsid w:val="00B205BD"/>
    <w:rsid w:val="00B231D4"/>
    <w:rsid w:val="00B232A5"/>
    <w:rsid w:val="00B23AEA"/>
    <w:rsid w:val="00B24ED1"/>
    <w:rsid w:val="00B26EA5"/>
    <w:rsid w:val="00B276F8"/>
    <w:rsid w:val="00B31974"/>
    <w:rsid w:val="00B31DF7"/>
    <w:rsid w:val="00B3626C"/>
    <w:rsid w:val="00B36F21"/>
    <w:rsid w:val="00B4267B"/>
    <w:rsid w:val="00B42A30"/>
    <w:rsid w:val="00B52A08"/>
    <w:rsid w:val="00B5312C"/>
    <w:rsid w:val="00B61215"/>
    <w:rsid w:val="00B6576C"/>
    <w:rsid w:val="00B66614"/>
    <w:rsid w:val="00B669DF"/>
    <w:rsid w:val="00B706CA"/>
    <w:rsid w:val="00B70F2F"/>
    <w:rsid w:val="00B7420E"/>
    <w:rsid w:val="00B74F7A"/>
    <w:rsid w:val="00B8561C"/>
    <w:rsid w:val="00B85B67"/>
    <w:rsid w:val="00B876FE"/>
    <w:rsid w:val="00B90534"/>
    <w:rsid w:val="00BA11D3"/>
    <w:rsid w:val="00BA3C59"/>
    <w:rsid w:val="00BA4858"/>
    <w:rsid w:val="00BB045C"/>
    <w:rsid w:val="00BB1E23"/>
    <w:rsid w:val="00BB275D"/>
    <w:rsid w:val="00BB2A03"/>
    <w:rsid w:val="00BB3589"/>
    <w:rsid w:val="00BC120F"/>
    <w:rsid w:val="00BC43DE"/>
    <w:rsid w:val="00BC5A80"/>
    <w:rsid w:val="00BC7290"/>
    <w:rsid w:val="00BD1197"/>
    <w:rsid w:val="00BD229F"/>
    <w:rsid w:val="00BE1780"/>
    <w:rsid w:val="00BE3180"/>
    <w:rsid w:val="00BE528A"/>
    <w:rsid w:val="00BE5CAB"/>
    <w:rsid w:val="00BE6598"/>
    <w:rsid w:val="00BE68FA"/>
    <w:rsid w:val="00BE7205"/>
    <w:rsid w:val="00BE7D40"/>
    <w:rsid w:val="00BF1119"/>
    <w:rsid w:val="00BF33C8"/>
    <w:rsid w:val="00C00E96"/>
    <w:rsid w:val="00C04CC6"/>
    <w:rsid w:val="00C06A32"/>
    <w:rsid w:val="00C11C97"/>
    <w:rsid w:val="00C12A92"/>
    <w:rsid w:val="00C179D4"/>
    <w:rsid w:val="00C22701"/>
    <w:rsid w:val="00C2324B"/>
    <w:rsid w:val="00C24700"/>
    <w:rsid w:val="00C26BB9"/>
    <w:rsid w:val="00C30077"/>
    <w:rsid w:val="00C30EDA"/>
    <w:rsid w:val="00C3143D"/>
    <w:rsid w:val="00C31488"/>
    <w:rsid w:val="00C35336"/>
    <w:rsid w:val="00C35716"/>
    <w:rsid w:val="00C35EC5"/>
    <w:rsid w:val="00C416B9"/>
    <w:rsid w:val="00C45C89"/>
    <w:rsid w:val="00C46CF2"/>
    <w:rsid w:val="00C472A2"/>
    <w:rsid w:val="00C4762C"/>
    <w:rsid w:val="00C47953"/>
    <w:rsid w:val="00C52818"/>
    <w:rsid w:val="00C55767"/>
    <w:rsid w:val="00C55BB7"/>
    <w:rsid w:val="00C57979"/>
    <w:rsid w:val="00C57EFD"/>
    <w:rsid w:val="00C610BC"/>
    <w:rsid w:val="00C61765"/>
    <w:rsid w:val="00C622C8"/>
    <w:rsid w:val="00C644A8"/>
    <w:rsid w:val="00C67B39"/>
    <w:rsid w:val="00C67BFD"/>
    <w:rsid w:val="00C72CC8"/>
    <w:rsid w:val="00C74467"/>
    <w:rsid w:val="00C74F00"/>
    <w:rsid w:val="00C76EF2"/>
    <w:rsid w:val="00C77657"/>
    <w:rsid w:val="00C77E5C"/>
    <w:rsid w:val="00C82DDE"/>
    <w:rsid w:val="00C8354D"/>
    <w:rsid w:val="00C84422"/>
    <w:rsid w:val="00C84943"/>
    <w:rsid w:val="00C84B75"/>
    <w:rsid w:val="00C8590E"/>
    <w:rsid w:val="00C85E43"/>
    <w:rsid w:val="00C951FC"/>
    <w:rsid w:val="00C95C55"/>
    <w:rsid w:val="00C96BCD"/>
    <w:rsid w:val="00C971C9"/>
    <w:rsid w:val="00CA295F"/>
    <w:rsid w:val="00CA3914"/>
    <w:rsid w:val="00CA3D3B"/>
    <w:rsid w:val="00CA3E90"/>
    <w:rsid w:val="00CA41B4"/>
    <w:rsid w:val="00CA45E1"/>
    <w:rsid w:val="00CB0296"/>
    <w:rsid w:val="00CB0299"/>
    <w:rsid w:val="00CB0786"/>
    <w:rsid w:val="00CB07CF"/>
    <w:rsid w:val="00CB1998"/>
    <w:rsid w:val="00CB2057"/>
    <w:rsid w:val="00CB2441"/>
    <w:rsid w:val="00CB40E6"/>
    <w:rsid w:val="00CB4282"/>
    <w:rsid w:val="00CB45CF"/>
    <w:rsid w:val="00CB6FE8"/>
    <w:rsid w:val="00CC06E0"/>
    <w:rsid w:val="00CC3398"/>
    <w:rsid w:val="00CC35D0"/>
    <w:rsid w:val="00CD05C3"/>
    <w:rsid w:val="00CD0EB5"/>
    <w:rsid w:val="00CD1CFB"/>
    <w:rsid w:val="00CD6587"/>
    <w:rsid w:val="00CD75CD"/>
    <w:rsid w:val="00CE03FF"/>
    <w:rsid w:val="00CE084F"/>
    <w:rsid w:val="00CE08A1"/>
    <w:rsid w:val="00CE185E"/>
    <w:rsid w:val="00CE36C4"/>
    <w:rsid w:val="00CE4742"/>
    <w:rsid w:val="00CE4A3F"/>
    <w:rsid w:val="00CE4BA9"/>
    <w:rsid w:val="00CE52ED"/>
    <w:rsid w:val="00CE6D7D"/>
    <w:rsid w:val="00CF3CFA"/>
    <w:rsid w:val="00CF5D8C"/>
    <w:rsid w:val="00D006E4"/>
    <w:rsid w:val="00D100F8"/>
    <w:rsid w:val="00D10320"/>
    <w:rsid w:val="00D155C0"/>
    <w:rsid w:val="00D1728A"/>
    <w:rsid w:val="00D17A9A"/>
    <w:rsid w:val="00D17CFB"/>
    <w:rsid w:val="00D21157"/>
    <w:rsid w:val="00D22557"/>
    <w:rsid w:val="00D23FB8"/>
    <w:rsid w:val="00D248AB"/>
    <w:rsid w:val="00D24AD1"/>
    <w:rsid w:val="00D259BA"/>
    <w:rsid w:val="00D3238B"/>
    <w:rsid w:val="00D326A2"/>
    <w:rsid w:val="00D32C0F"/>
    <w:rsid w:val="00D342C3"/>
    <w:rsid w:val="00D35304"/>
    <w:rsid w:val="00D35EB4"/>
    <w:rsid w:val="00D37443"/>
    <w:rsid w:val="00D407A3"/>
    <w:rsid w:val="00D457F5"/>
    <w:rsid w:val="00D473EF"/>
    <w:rsid w:val="00D47948"/>
    <w:rsid w:val="00D5406B"/>
    <w:rsid w:val="00D567F1"/>
    <w:rsid w:val="00D57F2A"/>
    <w:rsid w:val="00D61871"/>
    <w:rsid w:val="00D62CB3"/>
    <w:rsid w:val="00D62F3F"/>
    <w:rsid w:val="00D637FA"/>
    <w:rsid w:val="00D63ACB"/>
    <w:rsid w:val="00D63ED8"/>
    <w:rsid w:val="00D642C8"/>
    <w:rsid w:val="00D642CB"/>
    <w:rsid w:val="00D7220F"/>
    <w:rsid w:val="00D73D02"/>
    <w:rsid w:val="00D75D80"/>
    <w:rsid w:val="00D772E5"/>
    <w:rsid w:val="00D776A1"/>
    <w:rsid w:val="00D81331"/>
    <w:rsid w:val="00D81656"/>
    <w:rsid w:val="00D84746"/>
    <w:rsid w:val="00D8530A"/>
    <w:rsid w:val="00D85C6A"/>
    <w:rsid w:val="00D9065E"/>
    <w:rsid w:val="00D93291"/>
    <w:rsid w:val="00D939A3"/>
    <w:rsid w:val="00D941DD"/>
    <w:rsid w:val="00D97D24"/>
    <w:rsid w:val="00DA1CE2"/>
    <w:rsid w:val="00DA32B8"/>
    <w:rsid w:val="00DA4147"/>
    <w:rsid w:val="00DA612E"/>
    <w:rsid w:val="00DB0F6E"/>
    <w:rsid w:val="00DB4738"/>
    <w:rsid w:val="00DB697B"/>
    <w:rsid w:val="00DC1EC7"/>
    <w:rsid w:val="00DC3FA9"/>
    <w:rsid w:val="00DC4BD2"/>
    <w:rsid w:val="00DC76FC"/>
    <w:rsid w:val="00DD58E1"/>
    <w:rsid w:val="00DD6B61"/>
    <w:rsid w:val="00DE0508"/>
    <w:rsid w:val="00DE41B1"/>
    <w:rsid w:val="00DE60DE"/>
    <w:rsid w:val="00DE667A"/>
    <w:rsid w:val="00DF1C16"/>
    <w:rsid w:val="00DF562F"/>
    <w:rsid w:val="00DF6806"/>
    <w:rsid w:val="00DF6B44"/>
    <w:rsid w:val="00DF6CA2"/>
    <w:rsid w:val="00DF7354"/>
    <w:rsid w:val="00E00DFE"/>
    <w:rsid w:val="00E01892"/>
    <w:rsid w:val="00E03308"/>
    <w:rsid w:val="00E117E3"/>
    <w:rsid w:val="00E159FE"/>
    <w:rsid w:val="00E16560"/>
    <w:rsid w:val="00E171CA"/>
    <w:rsid w:val="00E20B4C"/>
    <w:rsid w:val="00E2264D"/>
    <w:rsid w:val="00E2518E"/>
    <w:rsid w:val="00E269A5"/>
    <w:rsid w:val="00E3037A"/>
    <w:rsid w:val="00E31F64"/>
    <w:rsid w:val="00E36C38"/>
    <w:rsid w:val="00E37C8F"/>
    <w:rsid w:val="00E41158"/>
    <w:rsid w:val="00E4203D"/>
    <w:rsid w:val="00E43BB2"/>
    <w:rsid w:val="00E43EE4"/>
    <w:rsid w:val="00E45FC3"/>
    <w:rsid w:val="00E50D91"/>
    <w:rsid w:val="00E5231F"/>
    <w:rsid w:val="00E5259D"/>
    <w:rsid w:val="00E53CBE"/>
    <w:rsid w:val="00E60080"/>
    <w:rsid w:val="00E62D4D"/>
    <w:rsid w:val="00E64FCB"/>
    <w:rsid w:val="00E65880"/>
    <w:rsid w:val="00E672A9"/>
    <w:rsid w:val="00E7006B"/>
    <w:rsid w:val="00E71F1A"/>
    <w:rsid w:val="00E75F05"/>
    <w:rsid w:val="00E85112"/>
    <w:rsid w:val="00E85D17"/>
    <w:rsid w:val="00E86C4E"/>
    <w:rsid w:val="00E904C4"/>
    <w:rsid w:val="00E91AE5"/>
    <w:rsid w:val="00E920C0"/>
    <w:rsid w:val="00E921C8"/>
    <w:rsid w:val="00E93310"/>
    <w:rsid w:val="00E94346"/>
    <w:rsid w:val="00E97319"/>
    <w:rsid w:val="00E97D9B"/>
    <w:rsid w:val="00EA06C2"/>
    <w:rsid w:val="00EA53B5"/>
    <w:rsid w:val="00EA6719"/>
    <w:rsid w:val="00EA789D"/>
    <w:rsid w:val="00EB0301"/>
    <w:rsid w:val="00EB0A24"/>
    <w:rsid w:val="00EB15D9"/>
    <w:rsid w:val="00EC112E"/>
    <w:rsid w:val="00EC4E19"/>
    <w:rsid w:val="00EC5CB1"/>
    <w:rsid w:val="00EC6C4E"/>
    <w:rsid w:val="00ED0B31"/>
    <w:rsid w:val="00ED11F6"/>
    <w:rsid w:val="00ED565A"/>
    <w:rsid w:val="00ED65C9"/>
    <w:rsid w:val="00ED6CF8"/>
    <w:rsid w:val="00ED7979"/>
    <w:rsid w:val="00EE385D"/>
    <w:rsid w:val="00EE442F"/>
    <w:rsid w:val="00EE7E1D"/>
    <w:rsid w:val="00EF009A"/>
    <w:rsid w:val="00EF4590"/>
    <w:rsid w:val="00EF4D4B"/>
    <w:rsid w:val="00EF7937"/>
    <w:rsid w:val="00F07D54"/>
    <w:rsid w:val="00F138D5"/>
    <w:rsid w:val="00F152DE"/>
    <w:rsid w:val="00F160D1"/>
    <w:rsid w:val="00F16468"/>
    <w:rsid w:val="00F201AF"/>
    <w:rsid w:val="00F21992"/>
    <w:rsid w:val="00F228C5"/>
    <w:rsid w:val="00F236B9"/>
    <w:rsid w:val="00F255A9"/>
    <w:rsid w:val="00F26EDD"/>
    <w:rsid w:val="00F3170A"/>
    <w:rsid w:val="00F329CC"/>
    <w:rsid w:val="00F3430A"/>
    <w:rsid w:val="00F35042"/>
    <w:rsid w:val="00F36450"/>
    <w:rsid w:val="00F36F0D"/>
    <w:rsid w:val="00F373BC"/>
    <w:rsid w:val="00F5098E"/>
    <w:rsid w:val="00F514D1"/>
    <w:rsid w:val="00F51DDC"/>
    <w:rsid w:val="00F54AF1"/>
    <w:rsid w:val="00F55AF3"/>
    <w:rsid w:val="00F55E90"/>
    <w:rsid w:val="00F57036"/>
    <w:rsid w:val="00F61BCF"/>
    <w:rsid w:val="00F624E5"/>
    <w:rsid w:val="00F63A06"/>
    <w:rsid w:val="00F65491"/>
    <w:rsid w:val="00F65FAD"/>
    <w:rsid w:val="00F6618C"/>
    <w:rsid w:val="00F661BC"/>
    <w:rsid w:val="00F676F4"/>
    <w:rsid w:val="00F70FE0"/>
    <w:rsid w:val="00F72EF0"/>
    <w:rsid w:val="00F73D8D"/>
    <w:rsid w:val="00F74126"/>
    <w:rsid w:val="00F747C0"/>
    <w:rsid w:val="00F85F2D"/>
    <w:rsid w:val="00F87386"/>
    <w:rsid w:val="00F87B54"/>
    <w:rsid w:val="00F90449"/>
    <w:rsid w:val="00F94B01"/>
    <w:rsid w:val="00F94C1F"/>
    <w:rsid w:val="00FA19B5"/>
    <w:rsid w:val="00FA255E"/>
    <w:rsid w:val="00FA3ECF"/>
    <w:rsid w:val="00FA6130"/>
    <w:rsid w:val="00FA63AA"/>
    <w:rsid w:val="00FA68F5"/>
    <w:rsid w:val="00FA6959"/>
    <w:rsid w:val="00FB3DD7"/>
    <w:rsid w:val="00FB472D"/>
    <w:rsid w:val="00FB4C96"/>
    <w:rsid w:val="00FB4C9D"/>
    <w:rsid w:val="00FB64CD"/>
    <w:rsid w:val="00FC1461"/>
    <w:rsid w:val="00FC2339"/>
    <w:rsid w:val="00FC3F07"/>
    <w:rsid w:val="00FD1A45"/>
    <w:rsid w:val="00FD4271"/>
    <w:rsid w:val="00FD44E0"/>
    <w:rsid w:val="00FD53B4"/>
    <w:rsid w:val="00FD55A9"/>
    <w:rsid w:val="00FE06A2"/>
    <w:rsid w:val="00FE21E3"/>
    <w:rsid w:val="00FE3B71"/>
    <w:rsid w:val="00FE4DDA"/>
    <w:rsid w:val="00FE76FF"/>
    <w:rsid w:val="00FE7B19"/>
    <w:rsid w:val="00FF18BB"/>
    <w:rsid w:val="00FF3CA4"/>
    <w:rsid w:val="00FF4FEB"/>
    <w:rsid w:val="00FF53D5"/>
    <w:rsid w:val="00FF578E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46"/>
  </w:style>
  <w:style w:type="paragraph" w:styleId="Nagwek1">
    <w:name w:val="heading 1"/>
    <w:basedOn w:val="Normalny"/>
    <w:next w:val="Normalny"/>
    <w:link w:val="Nagwek1Znak"/>
    <w:uiPriority w:val="9"/>
    <w:qFormat/>
    <w:rsid w:val="003E7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440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7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7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440"/>
    <w:rPr>
      <w:rFonts w:asciiTheme="majorHAnsi" w:eastAsiaTheme="majorEastAsia" w:hAnsiTheme="majorHAnsi" w:cstheme="majorBidi"/>
      <w:sz w:val="36"/>
      <w:szCs w:val="32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CD0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C8"/>
  </w:style>
  <w:style w:type="paragraph" w:styleId="Stopka">
    <w:name w:val="footer"/>
    <w:basedOn w:val="Normalny"/>
    <w:link w:val="StopkaZnak"/>
    <w:uiPriority w:val="99"/>
    <w:unhideWhenUsed/>
    <w:rsid w:val="0082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C8"/>
  </w:style>
  <w:style w:type="character" w:customStyle="1" w:styleId="Nagwek2Znak">
    <w:name w:val="Nagłówek 2 Znak"/>
    <w:basedOn w:val="Domylnaczcionkaakapitu"/>
    <w:link w:val="Nagwek2"/>
    <w:uiPriority w:val="9"/>
    <w:rsid w:val="003E7440"/>
    <w:rPr>
      <w:rFonts w:asciiTheme="majorHAnsi" w:eastAsiaTheme="majorEastAsia" w:hAnsiTheme="majorHAnsi" w:cstheme="majorBidi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A2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0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B4F25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0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FE9"/>
    <w:rPr>
      <w:vertAlign w:val="superscript"/>
    </w:rPr>
  </w:style>
  <w:style w:type="paragraph" w:styleId="Bezodstpw">
    <w:name w:val="No Spacing"/>
    <w:link w:val="BezodstpwZnak"/>
    <w:uiPriority w:val="1"/>
    <w:qFormat/>
    <w:rsid w:val="00C67B3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B39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65C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D65C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D65C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D65C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D65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EA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E74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E74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E11"/>
    <w:rPr>
      <w:vertAlign w:val="superscript"/>
    </w:rPr>
  </w:style>
  <w:style w:type="paragraph" w:customStyle="1" w:styleId="Default">
    <w:name w:val="Default"/>
    <w:rsid w:val="00A516C9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Zwykatabela11">
    <w:name w:val="Zwykła tabela 11"/>
    <w:basedOn w:val="Standardowy"/>
    <w:uiPriority w:val="41"/>
    <w:rsid w:val="00CE4B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3C05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05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156147"/>
  </w:style>
  <w:style w:type="character" w:styleId="Wyrnieniedelikatne">
    <w:name w:val="Subtle Emphasis"/>
    <w:basedOn w:val="Domylnaczcionkaakapitu"/>
    <w:uiPriority w:val="19"/>
    <w:qFormat/>
    <w:rsid w:val="00300C56"/>
    <w:rPr>
      <w:rFonts w:ascii="Calibri" w:hAnsi="Calibri"/>
      <w:b w:val="0"/>
      <w:i w:val="0"/>
      <w:iCs/>
      <w:color w:val="000000" w:themeColor="text1"/>
      <w:sz w:val="36"/>
    </w:rPr>
  </w:style>
  <w:style w:type="character" w:styleId="Uwydatnienie">
    <w:name w:val="Emphasis"/>
    <w:basedOn w:val="Domylnaczcionkaakapitu"/>
    <w:uiPriority w:val="20"/>
    <w:qFormat/>
    <w:rsid w:val="004D7BF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2F3111"/>
    <w:rPr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2F311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34C61"/>
    <w:pPr>
      <w:spacing w:after="200" w:line="276" w:lineRule="auto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34C61"/>
    <w:rPr>
      <w:i/>
      <w:iCs/>
      <w:color w:val="000000" w:themeColor="text1"/>
    </w:rPr>
  </w:style>
  <w:style w:type="table" w:customStyle="1" w:styleId="Tabela-Siatka1">
    <w:name w:val="Tabela - Siatka1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46780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C01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1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C11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1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Stopka"/>
    <w:rsid w:val="00EC112E"/>
    <w:rPr>
      <w:rFonts w:ascii="Garamond" w:eastAsia="Times New Roman" w:hAnsi="Garamond" w:cs="Garamon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C11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11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637FA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D637F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siatki4akcent31">
    <w:name w:val="Tabela siatki 4 — akcent 31"/>
    <w:basedOn w:val="Standardowy"/>
    <w:uiPriority w:val="49"/>
    <w:rsid w:val="00D637F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46"/>
  </w:style>
  <w:style w:type="paragraph" w:styleId="Nagwek1">
    <w:name w:val="heading 1"/>
    <w:basedOn w:val="Normalny"/>
    <w:next w:val="Normalny"/>
    <w:link w:val="Nagwek1Znak"/>
    <w:uiPriority w:val="9"/>
    <w:qFormat/>
    <w:rsid w:val="003E7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440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7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7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440"/>
    <w:rPr>
      <w:rFonts w:asciiTheme="majorHAnsi" w:eastAsiaTheme="majorEastAsia" w:hAnsiTheme="majorHAnsi" w:cstheme="majorBidi"/>
      <w:sz w:val="36"/>
      <w:szCs w:val="32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CD0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AC8"/>
  </w:style>
  <w:style w:type="paragraph" w:styleId="Stopka">
    <w:name w:val="footer"/>
    <w:basedOn w:val="Normalny"/>
    <w:link w:val="StopkaZnak"/>
    <w:uiPriority w:val="99"/>
    <w:unhideWhenUsed/>
    <w:rsid w:val="0082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AC8"/>
  </w:style>
  <w:style w:type="character" w:customStyle="1" w:styleId="Nagwek2Znak">
    <w:name w:val="Nagłówek 2 Znak"/>
    <w:basedOn w:val="Domylnaczcionkaakapitu"/>
    <w:link w:val="Nagwek2"/>
    <w:uiPriority w:val="9"/>
    <w:rsid w:val="003E7440"/>
    <w:rPr>
      <w:rFonts w:asciiTheme="majorHAnsi" w:eastAsiaTheme="majorEastAsia" w:hAnsiTheme="majorHAnsi" w:cstheme="majorBidi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A2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0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B4F25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0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FE9"/>
    <w:rPr>
      <w:vertAlign w:val="superscript"/>
    </w:rPr>
  </w:style>
  <w:style w:type="paragraph" w:styleId="Bezodstpw">
    <w:name w:val="No Spacing"/>
    <w:link w:val="BezodstpwZnak"/>
    <w:uiPriority w:val="1"/>
    <w:qFormat/>
    <w:rsid w:val="00C67B3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B39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65C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D65C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D65C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D65C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D65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EA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E74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E74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E11"/>
    <w:rPr>
      <w:vertAlign w:val="superscript"/>
    </w:rPr>
  </w:style>
  <w:style w:type="paragraph" w:customStyle="1" w:styleId="Default">
    <w:name w:val="Default"/>
    <w:rsid w:val="00A516C9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Zwykatabela11">
    <w:name w:val="Zwykła tabela 11"/>
    <w:basedOn w:val="Standardowy"/>
    <w:uiPriority w:val="41"/>
    <w:rsid w:val="00CE4B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3C05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05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156147"/>
  </w:style>
  <w:style w:type="character" w:styleId="Wyrnieniedelikatne">
    <w:name w:val="Subtle Emphasis"/>
    <w:basedOn w:val="Domylnaczcionkaakapitu"/>
    <w:uiPriority w:val="19"/>
    <w:qFormat/>
    <w:rsid w:val="00300C56"/>
    <w:rPr>
      <w:rFonts w:ascii="Calibri" w:hAnsi="Calibri"/>
      <w:b w:val="0"/>
      <w:i w:val="0"/>
      <w:iCs/>
      <w:color w:val="000000" w:themeColor="text1"/>
      <w:sz w:val="36"/>
    </w:rPr>
  </w:style>
  <w:style w:type="character" w:styleId="Uwydatnienie">
    <w:name w:val="Emphasis"/>
    <w:basedOn w:val="Domylnaczcionkaakapitu"/>
    <w:uiPriority w:val="20"/>
    <w:qFormat/>
    <w:rsid w:val="004D7BF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2F3111"/>
    <w:rPr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2F311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34C61"/>
    <w:pPr>
      <w:spacing w:after="200" w:line="276" w:lineRule="auto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34C61"/>
    <w:rPr>
      <w:i/>
      <w:iCs/>
      <w:color w:val="000000" w:themeColor="text1"/>
    </w:rPr>
  </w:style>
  <w:style w:type="table" w:customStyle="1" w:styleId="Tabela-Siatka1">
    <w:name w:val="Tabela - Siatka1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46780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C01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1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C11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1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Stopka"/>
    <w:rsid w:val="00EC112E"/>
    <w:rPr>
      <w:rFonts w:ascii="Garamond" w:eastAsia="Times New Roman" w:hAnsi="Garamond" w:cs="Garamon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C11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11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637FA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D637F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siatki4akcent31">
    <w:name w:val="Tabela siatki 4 — akcent 31"/>
    <w:basedOn w:val="Standardowy"/>
    <w:uiPriority w:val="49"/>
    <w:rsid w:val="00D637F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970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1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999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34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35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63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11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6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30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z.praca.gov.pl/-/121109-w-sprawie-szczegolowych-warunkow-realizacji-oraz-trybu-i-sposobow-prowadzenia-uslug-rynku-pracy" TargetMode="External"/><Relationship Id="rId18" Type="http://schemas.openxmlformats.org/officeDocument/2006/relationships/hyperlink" Target="https://caritas.pl/wp-content/uploads/2018/10/statut-cp-nowelizacja-25-26-09-201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lexlege.pl/ustawa-o-stanie-kleski-zywiolowej/art-24/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https://archiwum.mpips.gov.pl/pomoc-spoleczna/porozumienie-z-czzk-byly-czsw/" TargetMode="External"/><Relationship Id="rId20" Type="http://schemas.openxmlformats.org/officeDocument/2006/relationships/hyperlink" Target="https://caritas.pl/wp-content/uploads/2018/10/statut-cp-nowelizacja-25-26-09-201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hyperlink" Target="https://caritas.pl/wp-content/uploads/2018/10/statut-cp-nowelizacja-25-26-09-2018.pdf" TargetMode="External"/><Relationship Id="rId23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senior.gov.pl/program_senior_plus/strona/8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bratalbert.org/krs-status-wladze.html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545121-4DC2-420D-8569-3E8AA8BA69A0}" type="doc">
      <dgm:prSet loTypeId="urn:microsoft.com/office/officeart/2005/8/layout/radial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90BC60-DCE9-4C16-8ED7-328B57B97917}">
      <dgm:prSet phldrT="[Tekst]" custT="1"/>
      <dgm:spPr/>
      <dgm:t>
        <a:bodyPr/>
        <a:lstStyle/>
        <a:p>
          <a:r>
            <a:rPr lang="pl-PL" sz="1200"/>
            <a:t>OPS</a:t>
          </a:r>
        </a:p>
      </dgm:t>
    </dgm:pt>
    <dgm:pt modelId="{2CF7B98F-20E9-45FB-A888-733A7FDE1E11}" type="parTrans" cxnId="{6A363736-B91E-42B6-BED3-C1BEEDAC3626}">
      <dgm:prSet/>
      <dgm:spPr/>
      <dgm:t>
        <a:bodyPr/>
        <a:lstStyle/>
        <a:p>
          <a:endParaRPr lang="pl-PL"/>
        </a:p>
      </dgm:t>
    </dgm:pt>
    <dgm:pt modelId="{270C6719-A740-48C7-9CCB-60692F67E51E}" type="sibTrans" cxnId="{6A363736-B91E-42B6-BED3-C1BEEDAC3626}">
      <dgm:prSet/>
      <dgm:spPr/>
      <dgm:t>
        <a:bodyPr/>
        <a:lstStyle/>
        <a:p>
          <a:endParaRPr lang="pl-PL"/>
        </a:p>
      </dgm:t>
    </dgm:pt>
    <dgm:pt modelId="{895E1DE8-3AEE-4418-B7CF-735C8EBFBA29}">
      <dgm:prSet phldrT="[Tekst]" custT="1"/>
      <dgm:spPr/>
      <dgm:t>
        <a:bodyPr/>
        <a:lstStyle/>
        <a:p>
          <a:r>
            <a:rPr lang="pl-PL" sz="1200"/>
            <a:t>POLICJA</a:t>
          </a:r>
        </a:p>
      </dgm:t>
    </dgm:pt>
    <dgm:pt modelId="{7C7D2460-B231-4157-A19D-3131B0F97086}" type="parTrans" cxnId="{787B0BAD-2CB9-4B77-A8E1-66346453BC60}">
      <dgm:prSet/>
      <dgm:spPr/>
      <dgm:t>
        <a:bodyPr/>
        <a:lstStyle/>
        <a:p>
          <a:endParaRPr lang="pl-PL"/>
        </a:p>
      </dgm:t>
    </dgm:pt>
    <dgm:pt modelId="{EC95E22B-883A-4DC8-9D18-7E98C8D3C89E}" type="sibTrans" cxnId="{787B0BAD-2CB9-4B77-A8E1-66346453BC60}">
      <dgm:prSet/>
      <dgm:spPr/>
      <dgm:t>
        <a:bodyPr/>
        <a:lstStyle/>
        <a:p>
          <a:endParaRPr lang="pl-PL"/>
        </a:p>
      </dgm:t>
    </dgm:pt>
    <dgm:pt modelId="{A4C1462D-EFA6-457F-954A-DF9E75857A7E}">
      <dgm:prSet phldrT="[Tekst]" custT="1"/>
      <dgm:spPr/>
      <dgm:t>
        <a:bodyPr/>
        <a:lstStyle/>
        <a:p>
          <a:r>
            <a:rPr lang="pl-PL" sz="1200"/>
            <a:t>PCPR</a:t>
          </a:r>
        </a:p>
      </dgm:t>
    </dgm:pt>
    <dgm:pt modelId="{FE8D8F76-8429-4F61-8111-21546B633590}" type="parTrans" cxnId="{81459EC5-F290-4256-9285-7E794BEA2D90}">
      <dgm:prSet/>
      <dgm:spPr/>
      <dgm:t>
        <a:bodyPr/>
        <a:lstStyle/>
        <a:p>
          <a:endParaRPr lang="pl-PL"/>
        </a:p>
      </dgm:t>
    </dgm:pt>
    <dgm:pt modelId="{CCABF6EC-7F4B-46A0-9127-6CFC6641F41A}" type="sibTrans" cxnId="{81459EC5-F290-4256-9285-7E794BEA2D90}">
      <dgm:prSet/>
      <dgm:spPr/>
      <dgm:t>
        <a:bodyPr/>
        <a:lstStyle/>
        <a:p>
          <a:endParaRPr lang="pl-PL"/>
        </a:p>
      </dgm:t>
    </dgm:pt>
    <dgm:pt modelId="{6E997FA9-D6B6-4D99-966A-214D13F75118}">
      <dgm:prSet phldrT="[Tekst]" custT="1"/>
      <dgm:spPr/>
      <dgm:t>
        <a:bodyPr/>
        <a:lstStyle/>
        <a:p>
          <a:r>
            <a:rPr lang="pl-PL" sz="1200"/>
            <a:t>INSTYTUCJA</a:t>
          </a:r>
        </a:p>
        <a:p>
          <a:r>
            <a:rPr lang="pl-PL" sz="1200"/>
            <a:t>B</a:t>
          </a:r>
        </a:p>
      </dgm:t>
    </dgm:pt>
    <dgm:pt modelId="{98338EC9-8A33-45BE-8302-B46EDF6CA357}" type="parTrans" cxnId="{316A5AC6-BFBA-4C31-992E-EF59ABA42C25}">
      <dgm:prSet/>
      <dgm:spPr/>
      <dgm:t>
        <a:bodyPr/>
        <a:lstStyle/>
        <a:p>
          <a:endParaRPr lang="pl-PL"/>
        </a:p>
      </dgm:t>
    </dgm:pt>
    <dgm:pt modelId="{D01D6198-E962-4D65-A5AE-B86261C1ABA1}" type="sibTrans" cxnId="{316A5AC6-BFBA-4C31-992E-EF59ABA42C25}">
      <dgm:prSet/>
      <dgm:spPr/>
      <dgm:t>
        <a:bodyPr/>
        <a:lstStyle/>
        <a:p>
          <a:endParaRPr lang="pl-PL"/>
        </a:p>
      </dgm:t>
    </dgm:pt>
    <dgm:pt modelId="{9E2522AE-8324-40FA-BFFE-A6524DBF38F3}">
      <dgm:prSet phldrT="[Tekst]" custT="1"/>
      <dgm:spPr/>
      <dgm:t>
        <a:bodyPr/>
        <a:lstStyle/>
        <a:p>
          <a:r>
            <a:rPr lang="pl-PL" sz="1200"/>
            <a:t>INSTYTUCJA</a:t>
          </a:r>
        </a:p>
        <a:p>
          <a:r>
            <a:rPr lang="pl-PL" sz="1200"/>
            <a:t>A</a:t>
          </a:r>
        </a:p>
      </dgm:t>
    </dgm:pt>
    <dgm:pt modelId="{B5FAEE4A-725E-4C7F-BFC3-73D0BC80C675}" type="parTrans" cxnId="{B763F618-EB50-420F-8C80-24642C5E6CA1}">
      <dgm:prSet/>
      <dgm:spPr/>
      <dgm:t>
        <a:bodyPr/>
        <a:lstStyle/>
        <a:p>
          <a:endParaRPr lang="pl-PL"/>
        </a:p>
      </dgm:t>
    </dgm:pt>
    <dgm:pt modelId="{7EF8370F-A32E-4483-A1E6-FC94A705CFC7}" type="sibTrans" cxnId="{B763F618-EB50-420F-8C80-24642C5E6CA1}">
      <dgm:prSet/>
      <dgm:spPr/>
      <dgm:t>
        <a:bodyPr/>
        <a:lstStyle/>
        <a:p>
          <a:endParaRPr lang="pl-PL"/>
        </a:p>
      </dgm:t>
    </dgm:pt>
    <dgm:pt modelId="{DED42BE1-0EC3-4DEE-95B4-E0E51E81784E}">
      <dgm:prSet phldrT="[Tekst]" custT="1"/>
      <dgm:spPr/>
      <dgm:t>
        <a:bodyPr/>
        <a:lstStyle/>
        <a:p>
          <a:r>
            <a:rPr lang="pl-PL" sz="1200"/>
            <a:t>INSTYTUCJA C</a:t>
          </a:r>
        </a:p>
      </dgm:t>
    </dgm:pt>
    <dgm:pt modelId="{86B4A2B9-BF8A-4579-A82E-172F81549B43}" type="parTrans" cxnId="{FF6FBFFB-9F08-45EE-9E86-FE770B4D24AC}">
      <dgm:prSet/>
      <dgm:spPr/>
      <dgm:t>
        <a:bodyPr/>
        <a:lstStyle/>
        <a:p>
          <a:endParaRPr lang="pl-PL"/>
        </a:p>
      </dgm:t>
    </dgm:pt>
    <dgm:pt modelId="{518B736A-BCAC-4190-926D-E054A71C12A1}" type="sibTrans" cxnId="{FF6FBFFB-9F08-45EE-9E86-FE770B4D24AC}">
      <dgm:prSet/>
      <dgm:spPr/>
      <dgm:t>
        <a:bodyPr/>
        <a:lstStyle/>
        <a:p>
          <a:endParaRPr lang="pl-PL"/>
        </a:p>
      </dgm:t>
    </dgm:pt>
    <dgm:pt modelId="{4481B51F-F806-4328-9503-59DEE5973983}">
      <dgm:prSet phldrT="[Tekst]" custT="1"/>
      <dgm:spPr/>
      <dgm:t>
        <a:bodyPr/>
        <a:lstStyle/>
        <a:p>
          <a:r>
            <a:rPr lang="pl-PL" sz="1200"/>
            <a:t>INSTYTUCJA  D</a:t>
          </a:r>
        </a:p>
      </dgm:t>
    </dgm:pt>
    <dgm:pt modelId="{55FF1753-735E-4C57-BE65-70C829A3E4E9}" type="parTrans" cxnId="{85E3218F-9FFA-446D-9F35-7108F4C50B45}">
      <dgm:prSet/>
      <dgm:spPr/>
      <dgm:t>
        <a:bodyPr/>
        <a:lstStyle/>
        <a:p>
          <a:endParaRPr lang="pl-PL"/>
        </a:p>
      </dgm:t>
    </dgm:pt>
    <dgm:pt modelId="{35946A98-DDC3-4415-81EB-63558D35440E}" type="sibTrans" cxnId="{85E3218F-9FFA-446D-9F35-7108F4C50B45}">
      <dgm:prSet/>
      <dgm:spPr/>
      <dgm:t>
        <a:bodyPr/>
        <a:lstStyle/>
        <a:p>
          <a:endParaRPr lang="pl-PL"/>
        </a:p>
      </dgm:t>
    </dgm:pt>
    <dgm:pt modelId="{4A0C723D-A5C0-4EDB-A166-7EF5E9CCB6A2}">
      <dgm:prSet phldrT="[Tekst]" custT="1"/>
      <dgm:spPr/>
      <dgm:t>
        <a:bodyPr/>
        <a:lstStyle/>
        <a:p>
          <a:r>
            <a:rPr lang="pl-PL" sz="1200"/>
            <a:t>ROPS</a:t>
          </a:r>
        </a:p>
      </dgm:t>
    </dgm:pt>
    <dgm:pt modelId="{9D00749C-4CB0-4DE0-BE42-515AA3DCACCE}" type="parTrans" cxnId="{73C599A4-271E-4D62-9E77-7A22C7A46DF3}">
      <dgm:prSet/>
      <dgm:spPr/>
      <dgm:t>
        <a:bodyPr/>
        <a:lstStyle/>
        <a:p>
          <a:endParaRPr lang="pl-PL"/>
        </a:p>
      </dgm:t>
    </dgm:pt>
    <dgm:pt modelId="{33FC19AA-7CF9-40ED-94EC-02FA3AEE07F2}" type="sibTrans" cxnId="{73C599A4-271E-4D62-9E77-7A22C7A46DF3}">
      <dgm:prSet/>
      <dgm:spPr/>
      <dgm:t>
        <a:bodyPr/>
        <a:lstStyle/>
        <a:p>
          <a:endParaRPr lang="pl-PL"/>
        </a:p>
      </dgm:t>
    </dgm:pt>
    <dgm:pt modelId="{955E4254-2A2D-4B79-8633-4945A6651F3D}">
      <dgm:prSet custRadScaleRad="195582" custRadScaleInc="50754"/>
      <dgm:spPr/>
      <dgm:t>
        <a:bodyPr/>
        <a:lstStyle/>
        <a:p>
          <a:endParaRPr lang="pl-PL"/>
        </a:p>
      </dgm:t>
    </dgm:pt>
    <dgm:pt modelId="{AD89A39B-E6B7-41CC-8FD5-BF1A26EBC6FE}" type="parTrans" cxnId="{4E93A497-1F59-45DC-8300-AEA17872A81C}">
      <dgm:prSet/>
      <dgm:spPr/>
      <dgm:t>
        <a:bodyPr/>
        <a:lstStyle/>
        <a:p>
          <a:endParaRPr lang="pl-PL"/>
        </a:p>
      </dgm:t>
    </dgm:pt>
    <dgm:pt modelId="{F1887CE3-8E82-466F-92DD-D3C36DC4F260}" type="sibTrans" cxnId="{4E93A497-1F59-45DC-8300-AEA17872A81C}">
      <dgm:prSet/>
      <dgm:spPr/>
      <dgm:t>
        <a:bodyPr/>
        <a:lstStyle/>
        <a:p>
          <a:endParaRPr lang="pl-PL"/>
        </a:p>
      </dgm:t>
    </dgm:pt>
    <dgm:pt modelId="{48B7FAE0-448E-4FA6-93A5-1696B4BB6763}">
      <dgm:prSet custRadScaleRad="195582" custRadScaleInc="50754"/>
      <dgm:spPr/>
      <dgm:t>
        <a:bodyPr/>
        <a:lstStyle/>
        <a:p>
          <a:endParaRPr lang="pl-PL"/>
        </a:p>
      </dgm:t>
    </dgm:pt>
    <dgm:pt modelId="{3457F219-5F07-45E2-8CA2-04D7FD346C52}" type="parTrans" cxnId="{A2A09094-EBFA-4422-B75D-E78C777EF7EC}">
      <dgm:prSet/>
      <dgm:spPr/>
      <dgm:t>
        <a:bodyPr/>
        <a:lstStyle/>
        <a:p>
          <a:endParaRPr lang="pl-PL"/>
        </a:p>
      </dgm:t>
    </dgm:pt>
    <dgm:pt modelId="{7CA701AA-1604-4C23-8174-C9747BF8A2F9}" type="sibTrans" cxnId="{A2A09094-EBFA-4422-B75D-E78C777EF7EC}">
      <dgm:prSet/>
      <dgm:spPr/>
      <dgm:t>
        <a:bodyPr/>
        <a:lstStyle/>
        <a:p>
          <a:endParaRPr lang="pl-PL"/>
        </a:p>
      </dgm:t>
    </dgm:pt>
    <dgm:pt modelId="{25B121E4-C040-439D-853E-D9E3C052F82A}">
      <dgm:prSet phldrT="[Tekst]"/>
      <dgm:spPr/>
      <dgm:t>
        <a:bodyPr/>
        <a:lstStyle/>
        <a:p>
          <a:endParaRPr lang="pl-PL"/>
        </a:p>
      </dgm:t>
    </dgm:pt>
    <dgm:pt modelId="{DB60B115-0116-48E4-9E2B-C1866B35E46A}" type="parTrans" cxnId="{150A0082-85D8-4E00-B998-D68CF7099AF9}">
      <dgm:prSet/>
      <dgm:spPr/>
      <dgm:t>
        <a:bodyPr/>
        <a:lstStyle/>
        <a:p>
          <a:endParaRPr lang="pl-PL"/>
        </a:p>
      </dgm:t>
    </dgm:pt>
    <dgm:pt modelId="{CBFE6B17-1AD3-4B00-BEA4-520328943F07}" type="sibTrans" cxnId="{150A0082-85D8-4E00-B998-D68CF7099AF9}">
      <dgm:prSet/>
      <dgm:spPr/>
      <dgm:t>
        <a:bodyPr/>
        <a:lstStyle/>
        <a:p>
          <a:endParaRPr lang="pl-PL"/>
        </a:p>
      </dgm:t>
    </dgm:pt>
    <dgm:pt modelId="{FA0F459D-6DA8-4B8A-8DF5-B695A14031CD}" type="pres">
      <dgm:prSet presAssocID="{D1545121-4DC2-420D-8569-3E8AA8BA69A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9F59503-BDB7-41B6-8810-5C96A8BC42BE}" type="pres">
      <dgm:prSet presAssocID="{D890BC60-DCE9-4C16-8ED7-328B57B97917}" presName="centerShape" presStyleLbl="node0" presStyleIdx="0" presStyleCnt="1" custScaleX="73630" custScaleY="69415" custLinFactNeighborX="1697" custLinFactNeighborY="1212"/>
      <dgm:spPr/>
      <dgm:t>
        <a:bodyPr/>
        <a:lstStyle/>
        <a:p>
          <a:endParaRPr lang="pl-PL"/>
        </a:p>
      </dgm:t>
    </dgm:pt>
    <dgm:pt modelId="{1FB94051-AF8D-4A5A-9B1D-56A1094EEBED}" type="pres">
      <dgm:prSet presAssocID="{7C7D2460-B231-4157-A19D-3131B0F97086}" presName="parTrans" presStyleLbl="sibTrans2D1" presStyleIdx="0" presStyleCnt="7" custScaleX="160382"/>
      <dgm:spPr/>
      <dgm:t>
        <a:bodyPr/>
        <a:lstStyle/>
        <a:p>
          <a:endParaRPr lang="pl-PL"/>
        </a:p>
      </dgm:t>
    </dgm:pt>
    <dgm:pt modelId="{99D586EB-914E-4E67-A0FA-C89117A15071}" type="pres">
      <dgm:prSet presAssocID="{7C7D2460-B231-4157-A19D-3131B0F97086}" presName="connectorText" presStyleLbl="sibTrans2D1" presStyleIdx="0" presStyleCnt="7"/>
      <dgm:spPr/>
      <dgm:t>
        <a:bodyPr/>
        <a:lstStyle/>
        <a:p>
          <a:endParaRPr lang="pl-PL"/>
        </a:p>
      </dgm:t>
    </dgm:pt>
    <dgm:pt modelId="{B7EE2BB0-25DD-44CA-9574-8963733CF889}" type="pres">
      <dgm:prSet presAssocID="{895E1DE8-3AEE-4418-B7CF-735C8EBFBA29}" presName="node" presStyleLbl="node1" presStyleIdx="0" presStyleCnt="7" custScaleX="78582" custScaleY="68310" custRadScaleRad="103747" custRadScaleInc="12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FB8E83-AA8C-4426-AF15-F84A7369C031}" type="pres">
      <dgm:prSet presAssocID="{FE8D8F76-8429-4F61-8111-21546B633590}" presName="parTrans" presStyleLbl="sibTrans2D1" presStyleIdx="1" presStyleCnt="7"/>
      <dgm:spPr/>
      <dgm:t>
        <a:bodyPr/>
        <a:lstStyle/>
        <a:p>
          <a:endParaRPr lang="pl-PL"/>
        </a:p>
      </dgm:t>
    </dgm:pt>
    <dgm:pt modelId="{3F0705E7-B3FB-4224-B49C-78DDEF7E1B95}" type="pres">
      <dgm:prSet presAssocID="{FE8D8F76-8429-4F61-8111-21546B633590}" presName="connectorText" presStyleLbl="sibTrans2D1" presStyleIdx="1" presStyleCnt="7"/>
      <dgm:spPr/>
      <dgm:t>
        <a:bodyPr/>
        <a:lstStyle/>
        <a:p>
          <a:endParaRPr lang="pl-PL"/>
        </a:p>
      </dgm:t>
    </dgm:pt>
    <dgm:pt modelId="{614939D6-1E79-4D0A-A089-5408F38C84CE}" type="pres">
      <dgm:prSet presAssocID="{A4C1462D-EFA6-457F-954A-DF9E75857A7E}" presName="node" presStyleLbl="node1" presStyleIdx="1" presStyleCnt="7" custScaleX="54409" custScaleY="51780" custRadScaleRad="99906" custRadScaleInc="2753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B42A746-16B2-4F07-A603-2CD9BE16B266}" type="pres">
      <dgm:prSet presAssocID="{98338EC9-8A33-45BE-8302-B46EDF6CA357}" presName="parTrans" presStyleLbl="sibTrans2D1" presStyleIdx="2" presStyleCnt="7"/>
      <dgm:spPr/>
      <dgm:t>
        <a:bodyPr/>
        <a:lstStyle/>
        <a:p>
          <a:endParaRPr lang="pl-PL"/>
        </a:p>
      </dgm:t>
    </dgm:pt>
    <dgm:pt modelId="{BD9BC6AB-EF73-4B0C-A853-DAC1E69CD661}" type="pres">
      <dgm:prSet presAssocID="{98338EC9-8A33-45BE-8302-B46EDF6CA357}" presName="connectorText" presStyleLbl="sibTrans2D1" presStyleIdx="2" presStyleCnt="7"/>
      <dgm:spPr/>
      <dgm:t>
        <a:bodyPr/>
        <a:lstStyle/>
        <a:p>
          <a:endParaRPr lang="pl-PL"/>
        </a:p>
      </dgm:t>
    </dgm:pt>
    <dgm:pt modelId="{C5F0AA88-D408-49B6-A19D-63E96781738B}" type="pres">
      <dgm:prSet presAssocID="{6E997FA9-D6B6-4D99-966A-214D13F75118}" presName="node" presStyleLbl="node1" presStyleIdx="2" presStyleCnt="7" custRadScaleRad="137012" custRadScaleInc="90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6C8582B-5E0C-4623-A611-535E2953C409}" type="pres">
      <dgm:prSet presAssocID="{B5FAEE4A-725E-4C7F-BFC3-73D0BC80C675}" presName="parTrans" presStyleLbl="sibTrans2D1" presStyleIdx="3" presStyleCnt="7"/>
      <dgm:spPr/>
      <dgm:t>
        <a:bodyPr/>
        <a:lstStyle/>
        <a:p>
          <a:endParaRPr lang="pl-PL"/>
        </a:p>
      </dgm:t>
    </dgm:pt>
    <dgm:pt modelId="{89005208-5111-4F35-9587-E3A0F4619F25}" type="pres">
      <dgm:prSet presAssocID="{B5FAEE4A-725E-4C7F-BFC3-73D0BC80C675}" presName="connectorText" presStyleLbl="sibTrans2D1" presStyleIdx="3" presStyleCnt="7"/>
      <dgm:spPr/>
      <dgm:t>
        <a:bodyPr/>
        <a:lstStyle/>
        <a:p>
          <a:endParaRPr lang="pl-PL"/>
        </a:p>
      </dgm:t>
    </dgm:pt>
    <dgm:pt modelId="{77FE6A8A-A81A-4F73-AE10-19C0445BA8E8}" type="pres">
      <dgm:prSet presAssocID="{9E2522AE-8324-40FA-BFFE-A6524DBF38F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74510E-9D5B-449D-9363-DE13F56BAB5B}" type="pres">
      <dgm:prSet presAssocID="{86B4A2B9-BF8A-4579-A82E-172F81549B43}" presName="parTrans" presStyleLbl="sibTrans2D1" presStyleIdx="4" presStyleCnt="7"/>
      <dgm:spPr/>
      <dgm:t>
        <a:bodyPr/>
        <a:lstStyle/>
        <a:p>
          <a:endParaRPr lang="pl-PL"/>
        </a:p>
      </dgm:t>
    </dgm:pt>
    <dgm:pt modelId="{F543C16D-A8E4-494F-94B9-C15B68C0220A}" type="pres">
      <dgm:prSet presAssocID="{86B4A2B9-BF8A-4579-A82E-172F81549B43}" presName="connectorText" presStyleLbl="sibTrans2D1" presStyleIdx="4" presStyleCnt="7"/>
      <dgm:spPr/>
      <dgm:t>
        <a:bodyPr/>
        <a:lstStyle/>
        <a:p>
          <a:endParaRPr lang="pl-PL"/>
        </a:p>
      </dgm:t>
    </dgm:pt>
    <dgm:pt modelId="{4835A4FB-1C73-409C-8E41-E74D939F43FB}" type="pres">
      <dgm:prSet presAssocID="{DED42BE1-0EC3-4DEE-95B4-E0E51E81784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EBA2E28-CADF-4259-9AFF-44367ECDA9FE}" type="pres">
      <dgm:prSet presAssocID="{55FF1753-735E-4C57-BE65-70C829A3E4E9}" presName="parTrans" presStyleLbl="sibTrans2D1" presStyleIdx="5" presStyleCnt="7" custScaleX="179434" custScaleY="74537"/>
      <dgm:spPr/>
      <dgm:t>
        <a:bodyPr/>
        <a:lstStyle/>
        <a:p>
          <a:endParaRPr lang="pl-PL"/>
        </a:p>
      </dgm:t>
    </dgm:pt>
    <dgm:pt modelId="{B3C905D0-6EE2-40F6-B05B-56DE844883E7}" type="pres">
      <dgm:prSet presAssocID="{55FF1753-735E-4C57-BE65-70C829A3E4E9}" presName="connectorText" presStyleLbl="sibTrans2D1" presStyleIdx="5" presStyleCnt="7"/>
      <dgm:spPr/>
      <dgm:t>
        <a:bodyPr/>
        <a:lstStyle/>
        <a:p>
          <a:endParaRPr lang="pl-PL"/>
        </a:p>
      </dgm:t>
    </dgm:pt>
    <dgm:pt modelId="{C12458BE-C1C1-458E-AF06-6289313406E7}" type="pres">
      <dgm:prSet presAssocID="{4481B51F-F806-4328-9503-59DEE5973983}" presName="node" presStyleLbl="node1" presStyleIdx="5" presStyleCnt="7" custScaleX="97412" custScaleY="89125" custRadScaleRad="139598" custRadScaleInc="-1138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A6B72B7-1B9E-4CBE-BA8C-BB574EBD8073}" type="pres">
      <dgm:prSet presAssocID="{9D00749C-4CB0-4DE0-BE42-515AA3DCACCE}" presName="parTrans" presStyleLbl="sibTrans2D1" presStyleIdx="6" presStyleCnt="7"/>
      <dgm:spPr/>
      <dgm:t>
        <a:bodyPr/>
        <a:lstStyle/>
        <a:p>
          <a:endParaRPr lang="pl-PL"/>
        </a:p>
      </dgm:t>
    </dgm:pt>
    <dgm:pt modelId="{D75A8608-F39D-4902-BCFC-4361FC807DD2}" type="pres">
      <dgm:prSet presAssocID="{9D00749C-4CB0-4DE0-BE42-515AA3DCACCE}" presName="connectorText" presStyleLbl="sibTrans2D1" presStyleIdx="6" presStyleCnt="7"/>
      <dgm:spPr/>
      <dgm:t>
        <a:bodyPr/>
        <a:lstStyle/>
        <a:p>
          <a:endParaRPr lang="pl-PL"/>
        </a:p>
      </dgm:t>
    </dgm:pt>
    <dgm:pt modelId="{75FA04B7-BF78-4CA2-90FF-A5418484CD1E}" type="pres">
      <dgm:prSet presAssocID="{4A0C723D-A5C0-4EDB-A166-7EF5E9CCB6A2}" presName="node" presStyleLbl="node1" presStyleIdx="6" presStyleCnt="7" custScaleX="82667" custScaleY="83928" custRadScaleRad="84031" custRadScaleInc="-7255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763F618-EB50-420F-8C80-24642C5E6CA1}" srcId="{D890BC60-DCE9-4C16-8ED7-328B57B97917}" destId="{9E2522AE-8324-40FA-BFFE-A6524DBF38F3}" srcOrd="3" destOrd="0" parTransId="{B5FAEE4A-725E-4C7F-BFC3-73D0BC80C675}" sibTransId="{7EF8370F-A32E-4483-A1E6-FC94A705CFC7}"/>
    <dgm:cxn modelId="{4672E8F9-2CB6-4F4F-9B59-8594F455D976}" type="presOf" srcId="{DED42BE1-0EC3-4DEE-95B4-E0E51E81784E}" destId="{4835A4FB-1C73-409C-8E41-E74D939F43FB}" srcOrd="0" destOrd="0" presId="urn:microsoft.com/office/officeart/2005/8/layout/radial5"/>
    <dgm:cxn modelId="{FF6FBFFB-9F08-45EE-9E86-FE770B4D24AC}" srcId="{D890BC60-DCE9-4C16-8ED7-328B57B97917}" destId="{DED42BE1-0EC3-4DEE-95B4-E0E51E81784E}" srcOrd="4" destOrd="0" parTransId="{86B4A2B9-BF8A-4579-A82E-172F81549B43}" sibTransId="{518B736A-BCAC-4190-926D-E054A71C12A1}"/>
    <dgm:cxn modelId="{DD0AB412-7B58-460C-A1B5-3CC8D9043DF5}" type="presOf" srcId="{7C7D2460-B231-4157-A19D-3131B0F97086}" destId="{99D586EB-914E-4E67-A0FA-C89117A15071}" srcOrd="1" destOrd="0" presId="urn:microsoft.com/office/officeart/2005/8/layout/radial5"/>
    <dgm:cxn modelId="{820E8D4A-4CEC-45AD-A38B-10E0778565FF}" type="presOf" srcId="{9E2522AE-8324-40FA-BFFE-A6524DBF38F3}" destId="{77FE6A8A-A81A-4F73-AE10-19C0445BA8E8}" srcOrd="0" destOrd="0" presId="urn:microsoft.com/office/officeart/2005/8/layout/radial5"/>
    <dgm:cxn modelId="{68921A60-5F90-4C10-AB5B-5CA8D0B2C0A4}" type="presOf" srcId="{FE8D8F76-8429-4F61-8111-21546B633590}" destId="{3F0705E7-B3FB-4224-B49C-78DDEF7E1B95}" srcOrd="1" destOrd="0" presId="urn:microsoft.com/office/officeart/2005/8/layout/radial5"/>
    <dgm:cxn modelId="{85E3218F-9FFA-446D-9F35-7108F4C50B45}" srcId="{D890BC60-DCE9-4C16-8ED7-328B57B97917}" destId="{4481B51F-F806-4328-9503-59DEE5973983}" srcOrd="5" destOrd="0" parTransId="{55FF1753-735E-4C57-BE65-70C829A3E4E9}" sibTransId="{35946A98-DDC3-4415-81EB-63558D35440E}"/>
    <dgm:cxn modelId="{73C599A4-271E-4D62-9E77-7A22C7A46DF3}" srcId="{D890BC60-DCE9-4C16-8ED7-328B57B97917}" destId="{4A0C723D-A5C0-4EDB-A166-7EF5E9CCB6A2}" srcOrd="6" destOrd="0" parTransId="{9D00749C-4CB0-4DE0-BE42-515AA3DCACCE}" sibTransId="{33FC19AA-7CF9-40ED-94EC-02FA3AEE07F2}"/>
    <dgm:cxn modelId="{C63347A9-DFF9-49C7-B6CC-B7E74D395140}" type="presOf" srcId="{B5FAEE4A-725E-4C7F-BFC3-73D0BC80C675}" destId="{89005208-5111-4F35-9587-E3A0F4619F25}" srcOrd="1" destOrd="0" presId="urn:microsoft.com/office/officeart/2005/8/layout/radial5"/>
    <dgm:cxn modelId="{929FCF44-63E4-4269-AB33-FC72B0288323}" type="presOf" srcId="{D1545121-4DC2-420D-8569-3E8AA8BA69A0}" destId="{FA0F459D-6DA8-4B8A-8DF5-B695A14031CD}" srcOrd="0" destOrd="0" presId="urn:microsoft.com/office/officeart/2005/8/layout/radial5"/>
    <dgm:cxn modelId="{787B0BAD-2CB9-4B77-A8E1-66346453BC60}" srcId="{D890BC60-DCE9-4C16-8ED7-328B57B97917}" destId="{895E1DE8-3AEE-4418-B7CF-735C8EBFBA29}" srcOrd="0" destOrd="0" parTransId="{7C7D2460-B231-4157-A19D-3131B0F97086}" sibTransId="{EC95E22B-883A-4DC8-9D18-7E98C8D3C89E}"/>
    <dgm:cxn modelId="{892ADCF1-554D-4311-8547-61B380618189}" type="presOf" srcId="{A4C1462D-EFA6-457F-954A-DF9E75857A7E}" destId="{614939D6-1E79-4D0A-A089-5408F38C84CE}" srcOrd="0" destOrd="0" presId="urn:microsoft.com/office/officeart/2005/8/layout/radial5"/>
    <dgm:cxn modelId="{9F25848A-F7C8-489D-8B9A-453C3013D86F}" type="presOf" srcId="{86B4A2B9-BF8A-4579-A82E-172F81549B43}" destId="{F543C16D-A8E4-494F-94B9-C15B68C0220A}" srcOrd="1" destOrd="0" presId="urn:microsoft.com/office/officeart/2005/8/layout/radial5"/>
    <dgm:cxn modelId="{1FFB2C7D-AA5D-4801-A902-E9E6429C6BEF}" type="presOf" srcId="{55FF1753-735E-4C57-BE65-70C829A3E4E9}" destId="{B3C905D0-6EE2-40F6-B05B-56DE844883E7}" srcOrd="1" destOrd="0" presId="urn:microsoft.com/office/officeart/2005/8/layout/radial5"/>
    <dgm:cxn modelId="{2CCA3F33-63FE-481F-A1C7-6D9CFE4B6487}" type="presOf" srcId="{55FF1753-735E-4C57-BE65-70C829A3E4E9}" destId="{AEBA2E28-CADF-4259-9AFF-44367ECDA9FE}" srcOrd="0" destOrd="0" presId="urn:microsoft.com/office/officeart/2005/8/layout/radial5"/>
    <dgm:cxn modelId="{4E93A497-1F59-45DC-8300-AEA17872A81C}" srcId="{D1545121-4DC2-420D-8569-3E8AA8BA69A0}" destId="{955E4254-2A2D-4B79-8633-4945A6651F3D}" srcOrd="2" destOrd="0" parTransId="{AD89A39B-E6B7-41CC-8FD5-BF1A26EBC6FE}" sibTransId="{F1887CE3-8E82-466F-92DD-D3C36DC4F260}"/>
    <dgm:cxn modelId="{A2A09094-EBFA-4422-B75D-E78C777EF7EC}" srcId="{D1545121-4DC2-420D-8569-3E8AA8BA69A0}" destId="{48B7FAE0-448E-4FA6-93A5-1696B4BB6763}" srcOrd="3" destOrd="0" parTransId="{3457F219-5F07-45E2-8CA2-04D7FD346C52}" sibTransId="{7CA701AA-1604-4C23-8174-C9747BF8A2F9}"/>
    <dgm:cxn modelId="{150A0082-85D8-4E00-B998-D68CF7099AF9}" srcId="{D1545121-4DC2-420D-8569-3E8AA8BA69A0}" destId="{25B121E4-C040-439D-853E-D9E3C052F82A}" srcOrd="1" destOrd="0" parTransId="{DB60B115-0116-48E4-9E2B-C1866B35E46A}" sibTransId="{CBFE6B17-1AD3-4B00-BEA4-520328943F07}"/>
    <dgm:cxn modelId="{1C57817F-C4BB-40F0-A886-00BF6DAB698F}" type="presOf" srcId="{4481B51F-F806-4328-9503-59DEE5973983}" destId="{C12458BE-C1C1-458E-AF06-6289313406E7}" srcOrd="0" destOrd="0" presId="urn:microsoft.com/office/officeart/2005/8/layout/radial5"/>
    <dgm:cxn modelId="{2C94A01B-3F47-43E3-8BC7-90C49345E311}" type="presOf" srcId="{86B4A2B9-BF8A-4579-A82E-172F81549B43}" destId="{6C74510E-9D5B-449D-9363-DE13F56BAB5B}" srcOrd="0" destOrd="0" presId="urn:microsoft.com/office/officeart/2005/8/layout/radial5"/>
    <dgm:cxn modelId="{130EDF19-0995-4D32-854C-31D9B4DE1A82}" type="presOf" srcId="{D890BC60-DCE9-4C16-8ED7-328B57B97917}" destId="{09F59503-BDB7-41B6-8810-5C96A8BC42BE}" srcOrd="0" destOrd="0" presId="urn:microsoft.com/office/officeart/2005/8/layout/radial5"/>
    <dgm:cxn modelId="{2F9F5EF8-DA9D-40C4-9458-6F700AFA46B2}" type="presOf" srcId="{7C7D2460-B231-4157-A19D-3131B0F97086}" destId="{1FB94051-AF8D-4A5A-9B1D-56A1094EEBED}" srcOrd="0" destOrd="0" presId="urn:microsoft.com/office/officeart/2005/8/layout/radial5"/>
    <dgm:cxn modelId="{6AF7CD66-DAB8-413D-8722-A565F0363D0F}" type="presOf" srcId="{9D00749C-4CB0-4DE0-BE42-515AA3DCACCE}" destId="{D75A8608-F39D-4902-BCFC-4361FC807DD2}" srcOrd="1" destOrd="0" presId="urn:microsoft.com/office/officeart/2005/8/layout/radial5"/>
    <dgm:cxn modelId="{5C8A2AE3-F48B-4D6F-898F-6C78D1CB8DF2}" type="presOf" srcId="{9D00749C-4CB0-4DE0-BE42-515AA3DCACCE}" destId="{9A6B72B7-1B9E-4CBE-BA8C-BB574EBD8073}" srcOrd="0" destOrd="0" presId="urn:microsoft.com/office/officeart/2005/8/layout/radial5"/>
    <dgm:cxn modelId="{37832344-8389-4544-B824-B7649529006E}" type="presOf" srcId="{98338EC9-8A33-45BE-8302-B46EDF6CA357}" destId="{5B42A746-16B2-4F07-A603-2CD9BE16B266}" srcOrd="0" destOrd="0" presId="urn:microsoft.com/office/officeart/2005/8/layout/radial5"/>
    <dgm:cxn modelId="{7230E4AD-11F4-4CE7-8079-DCAA5FC8F461}" type="presOf" srcId="{4A0C723D-A5C0-4EDB-A166-7EF5E9CCB6A2}" destId="{75FA04B7-BF78-4CA2-90FF-A5418484CD1E}" srcOrd="0" destOrd="0" presId="urn:microsoft.com/office/officeart/2005/8/layout/radial5"/>
    <dgm:cxn modelId="{2F08537A-B591-4851-9B42-6803D8F99A57}" type="presOf" srcId="{6E997FA9-D6B6-4D99-966A-214D13F75118}" destId="{C5F0AA88-D408-49B6-A19D-63E96781738B}" srcOrd="0" destOrd="0" presId="urn:microsoft.com/office/officeart/2005/8/layout/radial5"/>
    <dgm:cxn modelId="{81459EC5-F290-4256-9285-7E794BEA2D90}" srcId="{D890BC60-DCE9-4C16-8ED7-328B57B97917}" destId="{A4C1462D-EFA6-457F-954A-DF9E75857A7E}" srcOrd="1" destOrd="0" parTransId="{FE8D8F76-8429-4F61-8111-21546B633590}" sibTransId="{CCABF6EC-7F4B-46A0-9127-6CFC6641F41A}"/>
    <dgm:cxn modelId="{316A5AC6-BFBA-4C31-992E-EF59ABA42C25}" srcId="{D890BC60-DCE9-4C16-8ED7-328B57B97917}" destId="{6E997FA9-D6B6-4D99-966A-214D13F75118}" srcOrd="2" destOrd="0" parTransId="{98338EC9-8A33-45BE-8302-B46EDF6CA357}" sibTransId="{D01D6198-E962-4D65-A5AE-B86261C1ABA1}"/>
    <dgm:cxn modelId="{018F73A3-3337-4FE7-8603-2141AB0D7821}" type="presOf" srcId="{FE8D8F76-8429-4F61-8111-21546B633590}" destId="{7EFB8E83-AA8C-4426-AF15-F84A7369C031}" srcOrd="0" destOrd="0" presId="urn:microsoft.com/office/officeart/2005/8/layout/radial5"/>
    <dgm:cxn modelId="{915C5A8F-E09B-4B61-BF04-E6F229917086}" type="presOf" srcId="{B5FAEE4A-725E-4C7F-BFC3-73D0BC80C675}" destId="{46C8582B-5E0C-4623-A611-535E2953C409}" srcOrd="0" destOrd="0" presId="urn:microsoft.com/office/officeart/2005/8/layout/radial5"/>
    <dgm:cxn modelId="{5D220FF4-F735-4C23-9A71-BAA8FAEDF2BD}" type="presOf" srcId="{895E1DE8-3AEE-4418-B7CF-735C8EBFBA29}" destId="{B7EE2BB0-25DD-44CA-9574-8963733CF889}" srcOrd="0" destOrd="0" presId="urn:microsoft.com/office/officeart/2005/8/layout/radial5"/>
    <dgm:cxn modelId="{6A363736-B91E-42B6-BED3-C1BEEDAC3626}" srcId="{D1545121-4DC2-420D-8569-3E8AA8BA69A0}" destId="{D890BC60-DCE9-4C16-8ED7-328B57B97917}" srcOrd="0" destOrd="0" parTransId="{2CF7B98F-20E9-45FB-A888-733A7FDE1E11}" sibTransId="{270C6719-A740-48C7-9CCB-60692F67E51E}"/>
    <dgm:cxn modelId="{07043281-B8CE-4772-B7EA-3478D09E1355}" type="presOf" srcId="{98338EC9-8A33-45BE-8302-B46EDF6CA357}" destId="{BD9BC6AB-EF73-4B0C-A853-DAC1E69CD661}" srcOrd="1" destOrd="0" presId="urn:microsoft.com/office/officeart/2005/8/layout/radial5"/>
    <dgm:cxn modelId="{49C1B705-5834-4825-B6EC-C64B6510F0BA}" type="presParOf" srcId="{FA0F459D-6DA8-4B8A-8DF5-B695A14031CD}" destId="{09F59503-BDB7-41B6-8810-5C96A8BC42BE}" srcOrd="0" destOrd="0" presId="urn:microsoft.com/office/officeart/2005/8/layout/radial5"/>
    <dgm:cxn modelId="{AD1FCA95-F58E-4005-A9FE-528668AC7338}" type="presParOf" srcId="{FA0F459D-6DA8-4B8A-8DF5-B695A14031CD}" destId="{1FB94051-AF8D-4A5A-9B1D-56A1094EEBED}" srcOrd="1" destOrd="0" presId="urn:microsoft.com/office/officeart/2005/8/layout/radial5"/>
    <dgm:cxn modelId="{05C569E1-A67F-439A-B06B-078A74D914F3}" type="presParOf" srcId="{1FB94051-AF8D-4A5A-9B1D-56A1094EEBED}" destId="{99D586EB-914E-4E67-A0FA-C89117A15071}" srcOrd="0" destOrd="0" presId="urn:microsoft.com/office/officeart/2005/8/layout/radial5"/>
    <dgm:cxn modelId="{2481BC6A-8939-48A7-A843-0D2F331A26C7}" type="presParOf" srcId="{FA0F459D-6DA8-4B8A-8DF5-B695A14031CD}" destId="{B7EE2BB0-25DD-44CA-9574-8963733CF889}" srcOrd="2" destOrd="0" presId="urn:microsoft.com/office/officeart/2005/8/layout/radial5"/>
    <dgm:cxn modelId="{95AD547D-A1B8-4133-A90A-526FF3C578E2}" type="presParOf" srcId="{FA0F459D-6DA8-4B8A-8DF5-B695A14031CD}" destId="{7EFB8E83-AA8C-4426-AF15-F84A7369C031}" srcOrd="3" destOrd="0" presId="urn:microsoft.com/office/officeart/2005/8/layout/radial5"/>
    <dgm:cxn modelId="{BECD7082-EA33-42F8-B4A2-1622786932D1}" type="presParOf" srcId="{7EFB8E83-AA8C-4426-AF15-F84A7369C031}" destId="{3F0705E7-B3FB-4224-B49C-78DDEF7E1B95}" srcOrd="0" destOrd="0" presId="urn:microsoft.com/office/officeart/2005/8/layout/radial5"/>
    <dgm:cxn modelId="{72451490-421E-4C6B-8A60-07D9BA05C7AD}" type="presParOf" srcId="{FA0F459D-6DA8-4B8A-8DF5-B695A14031CD}" destId="{614939D6-1E79-4D0A-A089-5408F38C84CE}" srcOrd="4" destOrd="0" presId="urn:microsoft.com/office/officeart/2005/8/layout/radial5"/>
    <dgm:cxn modelId="{327BF3DD-B06B-41DA-94F6-36C768913A13}" type="presParOf" srcId="{FA0F459D-6DA8-4B8A-8DF5-B695A14031CD}" destId="{5B42A746-16B2-4F07-A603-2CD9BE16B266}" srcOrd="5" destOrd="0" presId="urn:microsoft.com/office/officeart/2005/8/layout/radial5"/>
    <dgm:cxn modelId="{F61A5277-6371-4D01-97ED-A66E68863988}" type="presParOf" srcId="{5B42A746-16B2-4F07-A603-2CD9BE16B266}" destId="{BD9BC6AB-EF73-4B0C-A853-DAC1E69CD661}" srcOrd="0" destOrd="0" presId="urn:microsoft.com/office/officeart/2005/8/layout/radial5"/>
    <dgm:cxn modelId="{64151326-2DF4-45E5-A40B-4A6EF39D050D}" type="presParOf" srcId="{FA0F459D-6DA8-4B8A-8DF5-B695A14031CD}" destId="{C5F0AA88-D408-49B6-A19D-63E96781738B}" srcOrd="6" destOrd="0" presId="urn:microsoft.com/office/officeart/2005/8/layout/radial5"/>
    <dgm:cxn modelId="{962EDAC1-1076-49CC-ABD8-745A14101DF1}" type="presParOf" srcId="{FA0F459D-6DA8-4B8A-8DF5-B695A14031CD}" destId="{46C8582B-5E0C-4623-A611-535E2953C409}" srcOrd="7" destOrd="0" presId="urn:microsoft.com/office/officeart/2005/8/layout/radial5"/>
    <dgm:cxn modelId="{4B6132B7-CA5D-4894-AD79-DAF13EC73100}" type="presParOf" srcId="{46C8582B-5E0C-4623-A611-535E2953C409}" destId="{89005208-5111-4F35-9587-E3A0F4619F25}" srcOrd="0" destOrd="0" presId="urn:microsoft.com/office/officeart/2005/8/layout/radial5"/>
    <dgm:cxn modelId="{07720B42-0773-4060-A1F7-19EA694E1831}" type="presParOf" srcId="{FA0F459D-6DA8-4B8A-8DF5-B695A14031CD}" destId="{77FE6A8A-A81A-4F73-AE10-19C0445BA8E8}" srcOrd="8" destOrd="0" presId="urn:microsoft.com/office/officeart/2005/8/layout/radial5"/>
    <dgm:cxn modelId="{ADCA6638-14CE-4B49-9501-45AC68E63FE2}" type="presParOf" srcId="{FA0F459D-6DA8-4B8A-8DF5-B695A14031CD}" destId="{6C74510E-9D5B-449D-9363-DE13F56BAB5B}" srcOrd="9" destOrd="0" presId="urn:microsoft.com/office/officeart/2005/8/layout/radial5"/>
    <dgm:cxn modelId="{5190A443-9B29-49FE-A4E2-48853FD44DE3}" type="presParOf" srcId="{6C74510E-9D5B-449D-9363-DE13F56BAB5B}" destId="{F543C16D-A8E4-494F-94B9-C15B68C0220A}" srcOrd="0" destOrd="0" presId="urn:microsoft.com/office/officeart/2005/8/layout/radial5"/>
    <dgm:cxn modelId="{FDF1C54E-78C9-46C8-B088-7D330AA3274F}" type="presParOf" srcId="{FA0F459D-6DA8-4B8A-8DF5-B695A14031CD}" destId="{4835A4FB-1C73-409C-8E41-E74D939F43FB}" srcOrd="10" destOrd="0" presId="urn:microsoft.com/office/officeart/2005/8/layout/radial5"/>
    <dgm:cxn modelId="{64BF991C-1D40-4B9C-818F-46FAE9BB8D74}" type="presParOf" srcId="{FA0F459D-6DA8-4B8A-8DF5-B695A14031CD}" destId="{AEBA2E28-CADF-4259-9AFF-44367ECDA9FE}" srcOrd="11" destOrd="0" presId="urn:microsoft.com/office/officeart/2005/8/layout/radial5"/>
    <dgm:cxn modelId="{F05C4C86-5842-4E0B-8177-621414A90C7C}" type="presParOf" srcId="{AEBA2E28-CADF-4259-9AFF-44367ECDA9FE}" destId="{B3C905D0-6EE2-40F6-B05B-56DE844883E7}" srcOrd="0" destOrd="0" presId="urn:microsoft.com/office/officeart/2005/8/layout/radial5"/>
    <dgm:cxn modelId="{FD938829-2334-4C4F-8D6C-080B2BD26FFD}" type="presParOf" srcId="{FA0F459D-6DA8-4B8A-8DF5-B695A14031CD}" destId="{C12458BE-C1C1-458E-AF06-6289313406E7}" srcOrd="12" destOrd="0" presId="urn:microsoft.com/office/officeart/2005/8/layout/radial5"/>
    <dgm:cxn modelId="{682FFA77-288F-4B51-A8A2-0BF834A1C933}" type="presParOf" srcId="{FA0F459D-6DA8-4B8A-8DF5-B695A14031CD}" destId="{9A6B72B7-1B9E-4CBE-BA8C-BB574EBD8073}" srcOrd="13" destOrd="0" presId="urn:microsoft.com/office/officeart/2005/8/layout/radial5"/>
    <dgm:cxn modelId="{9C7C21F7-2927-431D-8AB3-C0DDC7CAD67A}" type="presParOf" srcId="{9A6B72B7-1B9E-4CBE-BA8C-BB574EBD8073}" destId="{D75A8608-F39D-4902-BCFC-4361FC807DD2}" srcOrd="0" destOrd="0" presId="urn:microsoft.com/office/officeart/2005/8/layout/radial5"/>
    <dgm:cxn modelId="{F8EB0431-0500-4DCB-86C8-1C90C7F4C675}" type="presParOf" srcId="{FA0F459D-6DA8-4B8A-8DF5-B695A14031CD}" destId="{75FA04B7-BF78-4CA2-90FF-A5418484CD1E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59503-BDB7-41B6-8810-5C96A8BC42BE}">
      <dsp:nvSpPr>
        <dsp:cNvPr id="0" name=""/>
        <dsp:cNvSpPr/>
      </dsp:nvSpPr>
      <dsp:spPr>
        <a:xfrm>
          <a:off x="2391667" y="1833128"/>
          <a:ext cx="952799" cy="8982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OPS</a:t>
          </a:r>
        </a:p>
      </dsp:txBody>
      <dsp:txXfrm>
        <a:off x="2531201" y="1964674"/>
        <a:ext cx="673731" cy="635163"/>
      </dsp:txXfrm>
    </dsp:sp>
    <dsp:sp modelId="{1FB94051-AF8D-4A5A-9B1D-56A1094EEBED}">
      <dsp:nvSpPr>
        <dsp:cNvPr id="0" name=""/>
        <dsp:cNvSpPr/>
      </dsp:nvSpPr>
      <dsp:spPr>
        <a:xfrm rot="16109301">
          <a:off x="2415288" y="1124990"/>
          <a:ext cx="856089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483025" y="1278957"/>
        <a:ext cx="724097" cy="263984"/>
      </dsp:txXfrm>
    </dsp:sp>
    <dsp:sp modelId="{B7EE2BB0-25DD-44CA-9574-8963733CF889}">
      <dsp:nvSpPr>
        <dsp:cNvPr id="0" name=""/>
        <dsp:cNvSpPr/>
      </dsp:nvSpPr>
      <dsp:spPr>
        <a:xfrm>
          <a:off x="2361560" y="31026"/>
          <a:ext cx="915191" cy="7955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POLICJA</a:t>
          </a:r>
        </a:p>
      </dsp:txBody>
      <dsp:txXfrm>
        <a:off x="2495587" y="147533"/>
        <a:ext cx="647137" cy="562546"/>
      </dsp:txXfrm>
    </dsp:sp>
    <dsp:sp modelId="{7EFB8E83-AA8C-4426-AF15-F84A7369C031}">
      <dsp:nvSpPr>
        <dsp:cNvPr id="0" name=""/>
        <dsp:cNvSpPr/>
      </dsp:nvSpPr>
      <dsp:spPr>
        <a:xfrm rot="19576321">
          <a:off x="3386593" y="1550199"/>
          <a:ext cx="496960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397701" y="1674837"/>
        <a:ext cx="364968" cy="263984"/>
      </dsp:txXfrm>
    </dsp:sp>
    <dsp:sp modelId="{614939D6-1E79-4D0A-A089-5408F38C84CE}">
      <dsp:nvSpPr>
        <dsp:cNvPr id="0" name=""/>
        <dsp:cNvSpPr/>
      </dsp:nvSpPr>
      <dsp:spPr>
        <a:xfrm>
          <a:off x="3979231" y="1027369"/>
          <a:ext cx="633665" cy="6030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PCPR</a:t>
          </a:r>
        </a:p>
      </dsp:txBody>
      <dsp:txXfrm>
        <a:off x="4072029" y="1115683"/>
        <a:ext cx="448069" cy="426418"/>
      </dsp:txXfrm>
    </dsp:sp>
    <dsp:sp modelId="{5B42A746-16B2-4F07-A603-2CD9BE16B266}">
      <dsp:nvSpPr>
        <dsp:cNvPr id="0" name=""/>
        <dsp:cNvSpPr/>
      </dsp:nvSpPr>
      <dsp:spPr>
        <a:xfrm rot="899521">
          <a:off x="3571032" y="2335861"/>
          <a:ext cx="637317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573278" y="2406783"/>
        <a:ext cx="505325" cy="263984"/>
      </dsp:txXfrm>
    </dsp:sp>
    <dsp:sp modelId="{C5F0AA88-D408-49B6-A19D-63E96781738B}">
      <dsp:nvSpPr>
        <dsp:cNvPr id="0" name=""/>
        <dsp:cNvSpPr/>
      </dsp:nvSpPr>
      <dsp:spPr>
        <a:xfrm>
          <a:off x="4468070" y="2284365"/>
          <a:ext cx="1164633" cy="11646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B</a:t>
          </a:r>
        </a:p>
      </dsp:txBody>
      <dsp:txXfrm>
        <a:off x="4638627" y="2454922"/>
        <a:ext cx="823519" cy="823519"/>
      </dsp:txXfrm>
    </dsp:sp>
    <dsp:sp modelId="{46C8582B-5E0C-4623-A611-535E2953C409}">
      <dsp:nvSpPr>
        <dsp:cNvPr id="0" name=""/>
        <dsp:cNvSpPr/>
      </dsp:nvSpPr>
      <dsp:spPr>
        <a:xfrm rot="3928717">
          <a:off x="3015095" y="2760119"/>
          <a:ext cx="342629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045159" y="2801354"/>
        <a:ext cx="239840" cy="263984"/>
      </dsp:txXfrm>
    </dsp:sp>
    <dsp:sp modelId="{77FE6A8A-A81A-4F73-AE10-19C0445BA8E8}">
      <dsp:nvSpPr>
        <dsp:cNvPr id="0" name=""/>
        <dsp:cNvSpPr/>
      </dsp:nvSpPr>
      <dsp:spPr>
        <a:xfrm>
          <a:off x="2983952" y="3230488"/>
          <a:ext cx="1164633" cy="11646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A</a:t>
          </a:r>
        </a:p>
      </dsp:txBody>
      <dsp:txXfrm>
        <a:off x="3154509" y="3401045"/>
        <a:ext cx="823519" cy="823519"/>
      </dsp:txXfrm>
    </dsp:sp>
    <dsp:sp modelId="{6C74510E-9D5B-449D-9363-DE13F56BAB5B}">
      <dsp:nvSpPr>
        <dsp:cNvPr id="0" name=""/>
        <dsp:cNvSpPr/>
      </dsp:nvSpPr>
      <dsp:spPr>
        <a:xfrm rot="7085067">
          <a:off x="2309768" y="2762045"/>
          <a:ext cx="369797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391351" y="2801101"/>
        <a:ext cx="258858" cy="263984"/>
      </dsp:txXfrm>
    </dsp:sp>
    <dsp:sp modelId="{4835A4FB-1C73-409C-8E41-E74D939F43FB}">
      <dsp:nvSpPr>
        <dsp:cNvPr id="0" name=""/>
        <dsp:cNvSpPr/>
      </dsp:nvSpPr>
      <dsp:spPr>
        <a:xfrm>
          <a:off x="1469048" y="3230488"/>
          <a:ext cx="1164633" cy="11646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 C</a:t>
          </a:r>
        </a:p>
      </dsp:txBody>
      <dsp:txXfrm>
        <a:off x="1639605" y="3401045"/>
        <a:ext cx="823519" cy="823519"/>
      </dsp:txXfrm>
    </dsp:sp>
    <dsp:sp modelId="{AEBA2E28-CADF-4259-9AFF-44367ECDA9FE}">
      <dsp:nvSpPr>
        <dsp:cNvPr id="0" name=""/>
        <dsp:cNvSpPr/>
      </dsp:nvSpPr>
      <dsp:spPr>
        <a:xfrm rot="9894259">
          <a:off x="1140566" y="2411733"/>
          <a:ext cx="1279214" cy="3279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10800000">
        <a:off x="1237252" y="2464510"/>
        <a:ext cx="1180831" cy="196766"/>
      </dsp:txXfrm>
    </dsp:sp>
    <dsp:sp modelId="{C12458BE-C1C1-458E-AF06-6289313406E7}">
      <dsp:nvSpPr>
        <dsp:cNvPr id="0" name=""/>
        <dsp:cNvSpPr/>
      </dsp:nvSpPr>
      <dsp:spPr>
        <a:xfrm>
          <a:off x="0" y="2383890"/>
          <a:ext cx="1134492" cy="103797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  D</a:t>
          </a:r>
        </a:p>
      </dsp:txBody>
      <dsp:txXfrm>
        <a:off x="166143" y="2535899"/>
        <a:ext cx="802206" cy="733961"/>
      </dsp:txXfrm>
    </dsp:sp>
    <dsp:sp modelId="{9A6B72B7-1B9E-4CBE-BA8C-BB574EBD8073}">
      <dsp:nvSpPr>
        <dsp:cNvPr id="0" name=""/>
        <dsp:cNvSpPr/>
      </dsp:nvSpPr>
      <dsp:spPr>
        <a:xfrm rot="12038695">
          <a:off x="2007169" y="1796039"/>
          <a:ext cx="308566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096767" y="1900352"/>
        <a:ext cx="215996" cy="263984"/>
      </dsp:txXfrm>
    </dsp:sp>
    <dsp:sp modelId="{75FA04B7-BF78-4CA2-90FF-A5418484CD1E}">
      <dsp:nvSpPr>
        <dsp:cNvPr id="0" name=""/>
        <dsp:cNvSpPr/>
      </dsp:nvSpPr>
      <dsp:spPr>
        <a:xfrm>
          <a:off x="948182" y="1251545"/>
          <a:ext cx="962767" cy="9774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ROPS</a:t>
          </a:r>
        </a:p>
      </dsp:txBody>
      <dsp:txXfrm>
        <a:off x="1089176" y="1394690"/>
        <a:ext cx="680779" cy="691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5C6C-C2CB-4822-8FAD-67D41EED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23944</Words>
  <Characters>143670</Characters>
  <Application>Microsoft Office Word</Application>
  <DocSecurity>0</DocSecurity>
  <Lines>1197</Lines>
  <Paragraphs>334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kooperacji pomiędzy instytucjami pomocy i integracji społecznej, a podmiotami innych polityk sektorowych w gminach miejsko-wiejskich</vt:lpstr>
      <vt:lpstr>Podręcznik wdrożenia gminnego modelu systemu wsparcia    i promocji rodziny</vt:lpstr>
    </vt:vector>
  </TitlesOfParts>
  <Company/>
  <LinksUpToDate>false</LinksUpToDate>
  <CharactersWithSpaces>167280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kooperacji pomiędzy instytucjami pomocy i integracji społecznej, a podmiotami innych polityk sektorowych w gminach miejsko-wiejskich</dc:title>
  <dc:creator>Małgorzata Grz</dc:creator>
  <cp:lastModifiedBy>Agata Dorocka</cp:lastModifiedBy>
  <cp:revision>2</cp:revision>
  <cp:lastPrinted>2019-12-20T09:02:00Z</cp:lastPrinted>
  <dcterms:created xsi:type="dcterms:W3CDTF">2021-03-29T08:46:00Z</dcterms:created>
  <dcterms:modified xsi:type="dcterms:W3CDTF">2021-03-29T08:46:00Z</dcterms:modified>
</cp:coreProperties>
</file>